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D31AD4" w:rsidP="00E40DBE">
      <w:pPr>
        <w:spacing w:after="0"/>
        <w:jc w:val="center"/>
        <w:rPr>
          <w:b/>
          <w:sz w:val="26"/>
          <w:szCs w:val="26"/>
        </w:rPr>
      </w:pPr>
      <w:bookmarkStart w:id="0" w:name="_GoBack"/>
      <w:r w:rsidRPr="00D31AD4">
        <w:rPr>
          <w:b/>
          <w:noProof/>
          <w:sz w:val="26"/>
          <w:szCs w:val="26"/>
        </w:rPr>
        <w:drawing>
          <wp:anchor distT="0" distB="0" distL="114300" distR="114300" simplePos="0" relativeHeight="251662336" behindDoc="0" locked="0" layoutInCell="1" allowOverlap="1">
            <wp:simplePos x="0" y="0"/>
            <wp:positionH relativeFrom="margin">
              <wp:posOffset>-1069532</wp:posOffset>
            </wp:positionH>
            <wp:positionV relativeFrom="margin">
              <wp:posOffset>-918874</wp:posOffset>
            </wp:positionV>
            <wp:extent cx="7454265" cy="10536555"/>
            <wp:effectExtent l="0" t="0" r="0" b="0"/>
            <wp:wrapSquare wrapText="bothSides"/>
            <wp:docPr id="3" name="Рисунок 3" descr="C:\Users\AboraP\Desktop\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4265" cy="105365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w:t>
      </w:r>
      <w:r w:rsidR="00486C64">
        <w:rPr>
          <w:sz w:val="26"/>
          <w:szCs w:val="26"/>
        </w:rPr>
        <w:t>табачных изделий</w:t>
      </w:r>
      <w:r w:rsidR="00840158" w:rsidRPr="00E40DBE">
        <w:rPr>
          <w:sz w:val="26"/>
          <w:szCs w:val="26"/>
        </w:rPr>
        <w:t xml:space="preserve">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DC5D3C" w:rsidRPr="00DC5D3C">
        <w:rPr>
          <w:b/>
          <w:sz w:val="26"/>
          <w:szCs w:val="26"/>
        </w:rPr>
        <w:t>УФСИН России по Амурской области</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030F83" w:rsidRPr="00E40DBE" w:rsidRDefault="00030F83" w:rsidP="00E40DBE">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sidR="00E429A5">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6F387F" w:rsidRPr="00E40DBE" w:rsidRDefault="00030F83" w:rsidP="00E40DBE">
      <w:pPr>
        <w:spacing w:after="0"/>
        <w:ind w:firstLine="709"/>
        <w:rPr>
          <w:color w:val="000000"/>
          <w:sz w:val="26"/>
          <w:szCs w:val="26"/>
        </w:rPr>
      </w:pPr>
      <w:r w:rsidRPr="00E40DBE">
        <w:rPr>
          <w:sz w:val="26"/>
          <w:szCs w:val="26"/>
        </w:rPr>
        <w:t>1.3.</w:t>
      </w:r>
      <w:r w:rsidR="006F387F" w:rsidRPr="00E40DBE">
        <w:rPr>
          <w:sz w:val="26"/>
          <w:szCs w:val="26"/>
        </w:rPr>
        <w:t xml:space="preserve">Запрос – процедура, при которой Заказчик заранее информирует </w:t>
      </w:r>
      <w:r w:rsidR="00E40DBE">
        <w:rPr>
          <w:sz w:val="26"/>
          <w:szCs w:val="26"/>
        </w:rPr>
        <w:t>контрагентов</w:t>
      </w:r>
      <w:r w:rsidR="006F387F"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030F83" w:rsidRPr="00E40DBE" w:rsidRDefault="00030F83" w:rsidP="00E429A5">
      <w:pPr>
        <w:spacing w:after="0"/>
        <w:ind w:firstLine="709"/>
        <w:rPr>
          <w:color w:val="000000"/>
          <w:sz w:val="26"/>
          <w:szCs w:val="26"/>
        </w:rPr>
      </w:pPr>
      <w:r w:rsidRPr="00E40DBE">
        <w:rPr>
          <w:color w:val="000000"/>
          <w:sz w:val="26"/>
          <w:szCs w:val="26"/>
        </w:rPr>
        <w:t xml:space="preserve">1.4.Настоящий запрос регулируется «Положением </w:t>
      </w:r>
      <w:r w:rsidR="00DF18A0" w:rsidRPr="00E40DBE">
        <w:rPr>
          <w:color w:val="000000"/>
          <w:sz w:val="26"/>
          <w:szCs w:val="26"/>
        </w:rPr>
        <w:t>о процедурах выбора контрагента с целью осуществления торговой деятельности</w:t>
      </w:r>
      <w:r w:rsidRPr="00E40DBE">
        <w:rPr>
          <w:color w:val="000000"/>
          <w:sz w:val="26"/>
          <w:szCs w:val="26"/>
        </w:rPr>
        <w:t>», утвержденно</w:t>
      </w:r>
      <w:r w:rsidR="00E504A7">
        <w:rPr>
          <w:color w:val="000000"/>
          <w:sz w:val="26"/>
          <w:szCs w:val="26"/>
        </w:rPr>
        <w:t>го</w:t>
      </w:r>
      <w:r w:rsidRPr="00E40DBE">
        <w:rPr>
          <w:color w:val="000000"/>
          <w:sz w:val="26"/>
          <w:szCs w:val="26"/>
        </w:rPr>
        <w:t xml:space="preserve"> Заказчиком и размещенно</w:t>
      </w:r>
      <w:r w:rsidR="00E504A7">
        <w:rPr>
          <w:color w:val="000000"/>
          <w:sz w:val="26"/>
          <w:szCs w:val="26"/>
        </w:rPr>
        <w:t>го</w:t>
      </w:r>
      <w:r w:rsidRPr="00E40DBE">
        <w:rPr>
          <w:color w:val="000000"/>
          <w:sz w:val="26"/>
          <w:szCs w:val="26"/>
        </w:rPr>
        <w:t xml:space="preserve"> на сайте Заказчика </w:t>
      </w:r>
      <w:hyperlink r:id="rId9" w:history="1">
        <w:r w:rsidR="00DF18A0" w:rsidRPr="00E40DBE">
          <w:rPr>
            <w:rStyle w:val="a8"/>
            <w:sz w:val="26"/>
            <w:szCs w:val="26"/>
          </w:rPr>
          <w:t>http://gpsu.su</w:t>
        </w:r>
      </w:hyperlink>
    </w:p>
    <w:p w:rsidR="00030F83" w:rsidRPr="00E40DBE" w:rsidRDefault="00030F83" w:rsidP="00E40DBE">
      <w:pPr>
        <w:spacing w:after="0"/>
        <w:contextualSpacing/>
        <w:rPr>
          <w:sz w:val="26"/>
          <w:szCs w:val="26"/>
        </w:rPr>
      </w:pPr>
      <w:r w:rsidRPr="00E40DBE">
        <w:rPr>
          <w:sz w:val="26"/>
          <w:szCs w:val="26"/>
        </w:rPr>
        <w:t xml:space="preserve">           1.</w:t>
      </w:r>
      <w:r w:rsidR="00E429A5">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sidR="00E504A7">
        <w:rPr>
          <w:sz w:val="26"/>
          <w:szCs w:val="26"/>
        </w:rPr>
        <w:t>делать оферты в адрес Заказчика.</w:t>
      </w:r>
      <w:r w:rsidR="000F6450">
        <w:rPr>
          <w:sz w:val="26"/>
          <w:szCs w:val="26"/>
        </w:rPr>
        <w:t xml:space="preserve"> </w:t>
      </w:r>
      <w:r w:rsidR="00E504A7">
        <w:rPr>
          <w:sz w:val="26"/>
          <w:szCs w:val="26"/>
        </w:rPr>
        <w:t>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FE3828" w:rsidRPr="00E40DBE" w:rsidRDefault="00FE3828" w:rsidP="00E40DBE">
      <w:pPr>
        <w:spacing w:after="0"/>
        <w:ind w:firstLine="709"/>
        <w:jc w:val="center"/>
        <w:rPr>
          <w:b/>
          <w:sz w:val="26"/>
          <w:szCs w:val="26"/>
        </w:rPr>
      </w:pPr>
      <w:r w:rsidRPr="00E40DBE">
        <w:rPr>
          <w:b/>
          <w:sz w:val="26"/>
          <w:szCs w:val="26"/>
        </w:rPr>
        <w:t xml:space="preserve">2. </w:t>
      </w:r>
      <w:r w:rsidR="00D711F7" w:rsidRPr="00E40DBE">
        <w:rPr>
          <w:b/>
          <w:sz w:val="26"/>
          <w:szCs w:val="26"/>
        </w:rPr>
        <w:t xml:space="preserve">Формы, </w:t>
      </w:r>
      <w:r w:rsidR="0007086D" w:rsidRPr="00E40DBE">
        <w:rPr>
          <w:b/>
          <w:sz w:val="26"/>
          <w:szCs w:val="26"/>
        </w:rPr>
        <w:t>порядок, дата</w:t>
      </w:r>
      <w:r w:rsidR="00D711F7" w:rsidRPr="00E40DBE">
        <w:rPr>
          <w:b/>
          <w:sz w:val="26"/>
          <w:szCs w:val="26"/>
        </w:rPr>
        <w:t xml:space="preserve"> начала и дата</w:t>
      </w:r>
      <w:r w:rsidR="00E40DBE" w:rsidRPr="00E40DBE">
        <w:rPr>
          <w:b/>
          <w:sz w:val="26"/>
          <w:szCs w:val="26"/>
        </w:rPr>
        <w:t xml:space="preserve"> окончания срока предоставления </w:t>
      </w:r>
      <w:r w:rsidR="00D711F7" w:rsidRPr="00E40DBE">
        <w:rPr>
          <w:b/>
          <w:sz w:val="26"/>
          <w:szCs w:val="26"/>
        </w:rPr>
        <w:t>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 xml:space="preserve">2.1. Со дня размещения извещения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DC5D3C" w:rsidRDefault="00DC5D3C" w:rsidP="000035BC">
      <w:pPr>
        <w:shd w:val="clear" w:color="auto" w:fill="FFFFFF"/>
        <w:snapToGrid w:val="0"/>
        <w:spacing w:after="0"/>
        <w:ind w:right="193" w:firstLine="709"/>
        <w:rPr>
          <w:sz w:val="26"/>
          <w:szCs w:val="26"/>
        </w:rPr>
      </w:pPr>
    </w:p>
    <w:p w:rsidR="001775B8" w:rsidRPr="00E40DBE" w:rsidRDefault="00DB2728" w:rsidP="00E40DBE">
      <w:pPr>
        <w:shd w:val="clear" w:color="auto" w:fill="FFFFFF"/>
        <w:snapToGrid w:val="0"/>
        <w:spacing w:after="0"/>
        <w:ind w:right="193" w:firstLine="709"/>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302BA3" w:rsidRDefault="00302BA3" w:rsidP="00302BA3">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302BA3" w:rsidRDefault="00302BA3" w:rsidP="00302BA3">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 г. Красноярск, ул. 60 лет Октября, 119Д,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302BA3" w:rsidRDefault="00302BA3" w:rsidP="00302BA3">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Pr>
          <w:color w:val="000000"/>
          <w:sz w:val="26"/>
          <w:szCs w:val="26"/>
        </w:rPr>
        <w:t>660079</w:t>
      </w:r>
      <w:r w:rsidRPr="00E40DBE">
        <w:rPr>
          <w:color w:val="000000"/>
          <w:sz w:val="26"/>
          <w:szCs w:val="26"/>
        </w:rPr>
        <w:t xml:space="preserve">, г. Красноярск, ул. </w:t>
      </w:r>
      <w:r>
        <w:rPr>
          <w:color w:val="000000"/>
          <w:sz w:val="26"/>
          <w:szCs w:val="26"/>
        </w:rPr>
        <w:t>60 лет Октября,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r>
        <w:rPr>
          <w:color w:val="000000"/>
          <w:sz w:val="26"/>
          <w:szCs w:val="26"/>
        </w:rPr>
        <w:t>.</w:t>
      </w:r>
    </w:p>
    <w:p w:rsidR="00302BA3" w:rsidRDefault="00302BA3" w:rsidP="00302BA3">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4812CC" w:rsidRPr="00747D22" w:rsidRDefault="00732A2D" w:rsidP="004812CC">
      <w:pPr>
        <w:spacing w:after="0"/>
        <w:ind w:firstLine="709"/>
        <w:rPr>
          <w:i/>
          <w:sz w:val="26"/>
          <w:szCs w:val="26"/>
        </w:rPr>
      </w:pPr>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hyperlink>
      <w:r>
        <w:rPr>
          <w:sz w:val="26"/>
          <w:szCs w:val="26"/>
        </w:rPr>
        <w:t xml:space="preserve"> с указанием в теме письма номера запроса и номера лота, </w:t>
      </w:r>
      <w:r w:rsidRPr="00747D22">
        <w:rPr>
          <w:b/>
          <w:sz w:val="26"/>
          <w:szCs w:val="26"/>
        </w:rPr>
        <w:t>при этом</w:t>
      </w:r>
      <w:r w:rsidRPr="00747D22">
        <w:rPr>
          <w:b/>
          <w:color w:val="000000"/>
          <w:sz w:val="26"/>
          <w:szCs w:val="26"/>
        </w:rPr>
        <w:t xml:space="preserve"> каждый документ, составляющий заявку, в соответствии с перечнем, установленным пунктом 3.3. настоящей документации, подается одним файлом в формате PD</w:t>
      </w:r>
      <w:r w:rsidRPr="00747D22">
        <w:rPr>
          <w:b/>
          <w:color w:val="000000"/>
          <w:sz w:val="26"/>
          <w:szCs w:val="26"/>
          <w:lang w:val="en-US"/>
        </w:rPr>
        <w:t>F</w:t>
      </w:r>
      <w:r w:rsidRPr="00747D22">
        <w:rPr>
          <w:b/>
          <w:color w:val="000000"/>
          <w:sz w:val="26"/>
          <w:szCs w:val="26"/>
        </w:rPr>
        <w:t xml:space="preserve">. Название каждого </w:t>
      </w:r>
      <w:r w:rsidRPr="00747D22">
        <w:rPr>
          <w:b/>
          <w:color w:val="000000"/>
          <w:sz w:val="26"/>
          <w:szCs w:val="26"/>
          <w:lang w:val="en-US"/>
        </w:rPr>
        <w:t>PDF</w:t>
      </w:r>
      <w:r w:rsidRPr="00747D22">
        <w:rPr>
          <w:b/>
          <w:color w:val="000000"/>
          <w:sz w:val="26"/>
          <w:szCs w:val="26"/>
        </w:rPr>
        <w:t xml:space="preserve"> файла должно отражать содержание соответствующего </w:t>
      </w:r>
      <w:r w:rsidR="004812CC" w:rsidRPr="00747D22">
        <w:rPr>
          <w:b/>
          <w:color w:val="000000"/>
          <w:sz w:val="26"/>
          <w:szCs w:val="26"/>
        </w:rPr>
        <w:t>документа</w:t>
      </w:r>
      <w:r w:rsidR="004812CC">
        <w:rPr>
          <w:b/>
          <w:color w:val="000000"/>
          <w:sz w:val="26"/>
          <w:szCs w:val="26"/>
        </w:rPr>
        <w:t xml:space="preserve"> (</w:t>
      </w:r>
      <w:r w:rsidR="004812CC" w:rsidRPr="00747D22">
        <w:rPr>
          <w:b/>
          <w:i/>
          <w:color w:val="000000"/>
          <w:sz w:val="26"/>
          <w:szCs w:val="26"/>
        </w:rPr>
        <w:t>например</w:t>
      </w:r>
      <w:r w:rsidR="004812CC">
        <w:rPr>
          <w:b/>
          <w:i/>
          <w:color w:val="000000"/>
          <w:sz w:val="26"/>
          <w:szCs w:val="26"/>
        </w:rPr>
        <w:t>:</w:t>
      </w:r>
      <w:r w:rsidR="004812CC" w:rsidRPr="00747D22">
        <w:rPr>
          <w:b/>
          <w:i/>
          <w:color w:val="000000"/>
          <w:sz w:val="26"/>
          <w:szCs w:val="26"/>
        </w:rPr>
        <w:t xml:space="preserve"> Анкета участника.</w:t>
      </w:r>
      <w:r w:rsidR="004812CC" w:rsidRPr="00747D22">
        <w:rPr>
          <w:b/>
          <w:i/>
          <w:color w:val="000000"/>
          <w:sz w:val="26"/>
          <w:szCs w:val="26"/>
          <w:lang w:val="en-US"/>
        </w:rPr>
        <w:t>pdf</w:t>
      </w:r>
      <w:r w:rsidR="004812CC" w:rsidRPr="00747D22">
        <w:rPr>
          <w:b/>
          <w:i/>
          <w:color w:val="000000"/>
          <w:sz w:val="26"/>
          <w:szCs w:val="26"/>
        </w:rPr>
        <w:t>, Опись документов.</w:t>
      </w:r>
      <w:r w:rsidR="004812CC" w:rsidRPr="00747D22">
        <w:rPr>
          <w:b/>
          <w:i/>
          <w:color w:val="000000"/>
          <w:sz w:val="26"/>
          <w:szCs w:val="26"/>
          <w:lang w:val="en-US"/>
        </w:rPr>
        <w:t>pdf</w:t>
      </w:r>
      <w:r w:rsidR="004812CC" w:rsidRPr="00747D22">
        <w:rPr>
          <w:b/>
          <w:i/>
          <w:color w:val="000000"/>
          <w:sz w:val="26"/>
          <w:szCs w:val="26"/>
        </w:rPr>
        <w:t xml:space="preserve"> и т.д</w:t>
      </w:r>
      <w:r w:rsidR="004812CC" w:rsidRPr="00747D22">
        <w:rPr>
          <w:b/>
          <w:color w:val="000000"/>
          <w:sz w:val="26"/>
          <w:szCs w:val="26"/>
        </w:rPr>
        <w:t>.</w:t>
      </w:r>
      <w:r w:rsidR="004812CC">
        <w:rPr>
          <w:b/>
          <w:color w:val="000000"/>
          <w:sz w:val="26"/>
          <w:szCs w:val="26"/>
        </w:rPr>
        <w:t>)</w:t>
      </w:r>
    </w:p>
    <w:p w:rsidR="000219C8" w:rsidRPr="00E42B93" w:rsidRDefault="000219C8" w:rsidP="000219C8">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w:t>
      </w:r>
      <w:proofErr w:type="gramStart"/>
      <w:r w:rsidRPr="00E40DBE">
        <w:rPr>
          <w:color w:val="000000"/>
          <w:sz w:val="26"/>
          <w:szCs w:val="26"/>
        </w:rPr>
        <w:t>подается  по</w:t>
      </w:r>
      <w:proofErr w:type="gramEnd"/>
      <w:r w:rsidRPr="00E40DBE">
        <w:rPr>
          <w:color w:val="000000"/>
          <w:sz w:val="26"/>
          <w:szCs w:val="26"/>
        </w:rPr>
        <w:t xml:space="preserve">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302BA3" w:rsidRPr="003801CF" w:rsidTr="003040F5">
        <w:trPr>
          <w:trHeight w:val="341"/>
        </w:trPr>
        <w:tc>
          <w:tcPr>
            <w:tcW w:w="9553" w:type="dxa"/>
          </w:tcPr>
          <w:p w:rsidR="00302BA3" w:rsidRPr="003801CF" w:rsidRDefault="00302BA3" w:rsidP="00302BA3">
            <w:pPr>
              <w:suppressAutoHyphens/>
              <w:spacing w:after="0"/>
              <w:rPr>
                <w:sz w:val="26"/>
                <w:szCs w:val="26"/>
              </w:rPr>
            </w:pPr>
            <w:r w:rsidRPr="003801CF">
              <w:rPr>
                <w:sz w:val="26"/>
                <w:szCs w:val="26"/>
              </w:rPr>
              <w:t>1) Заполненную заявку на участие в запросе (по форме Приложения №1).</w:t>
            </w:r>
          </w:p>
        </w:tc>
      </w:tr>
      <w:tr w:rsidR="00302BA3" w:rsidRPr="003801CF" w:rsidTr="00732A2D">
        <w:trPr>
          <w:trHeight w:hRule="exact" w:val="1572"/>
        </w:trPr>
        <w:tc>
          <w:tcPr>
            <w:tcW w:w="9553" w:type="dxa"/>
          </w:tcPr>
          <w:p w:rsidR="00302BA3" w:rsidRPr="003801CF" w:rsidRDefault="00302BA3" w:rsidP="00302BA3">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Pr="003801CF">
              <w:rPr>
                <w:sz w:val="26"/>
                <w:szCs w:val="26"/>
              </w:rPr>
              <w:t>предмета запроса</w:t>
            </w:r>
            <w:r>
              <w:rPr>
                <w:sz w:val="26"/>
                <w:szCs w:val="26"/>
              </w:rPr>
              <w:t xml:space="preserve">. </w:t>
            </w:r>
            <w:r w:rsidRPr="003801CF">
              <w:rPr>
                <w:sz w:val="26"/>
                <w:szCs w:val="26"/>
              </w:rPr>
              <w:t xml:space="preserve">Ассортиментный перечень Товаров, предлагаемых на </w:t>
            </w:r>
            <w:proofErr w:type="gramStart"/>
            <w:r w:rsidRPr="003801CF">
              <w:rPr>
                <w:sz w:val="26"/>
                <w:szCs w:val="26"/>
              </w:rPr>
              <w:t>реализацию,  с</w:t>
            </w:r>
            <w:proofErr w:type="gramEnd"/>
            <w:r w:rsidRPr="003801CF">
              <w:rPr>
                <w:sz w:val="26"/>
                <w:szCs w:val="26"/>
              </w:rPr>
              <w:t xml:space="preserve"> указанием цены, заверенный подписью уполномоченного лица участника и печатью участника запроса (при наличии печати) </w:t>
            </w:r>
            <w:r w:rsidR="00732A2D" w:rsidRPr="003801CF">
              <w:rPr>
                <w:spacing w:val="-2"/>
                <w:sz w:val="26"/>
                <w:szCs w:val="26"/>
              </w:rPr>
              <w:t>(по форме Приложения №</w:t>
            </w:r>
            <w:r w:rsidR="00732A2D">
              <w:rPr>
                <w:spacing w:val="-2"/>
                <w:sz w:val="26"/>
                <w:szCs w:val="26"/>
              </w:rPr>
              <w:t xml:space="preserve"> </w:t>
            </w:r>
            <w:r w:rsidR="00732A2D" w:rsidRPr="003801CF">
              <w:rPr>
                <w:spacing w:val="-2"/>
                <w:sz w:val="26"/>
                <w:szCs w:val="26"/>
              </w:rPr>
              <w:t>2</w:t>
            </w:r>
            <w:r w:rsidR="00732A2D">
              <w:rPr>
                <w:spacing w:val="-2"/>
                <w:sz w:val="26"/>
                <w:szCs w:val="26"/>
              </w:rPr>
              <w:t xml:space="preserve"> </w:t>
            </w:r>
            <w:r w:rsidR="00732A2D" w:rsidRPr="00331531">
              <w:rPr>
                <w:b/>
                <w:spacing w:val="-2"/>
                <w:sz w:val="26"/>
                <w:szCs w:val="26"/>
              </w:rPr>
              <w:t>(структура таблиц, представленных в форме</w:t>
            </w:r>
            <w:r w:rsidR="00732A2D">
              <w:rPr>
                <w:b/>
                <w:spacing w:val="-2"/>
                <w:sz w:val="26"/>
                <w:szCs w:val="26"/>
              </w:rPr>
              <w:t>,</w:t>
            </w:r>
            <w:r w:rsidR="00732A2D" w:rsidRPr="00331531">
              <w:rPr>
                <w:b/>
                <w:spacing w:val="-2"/>
                <w:sz w:val="26"/>
                <w:szCs w:val="26"/>
              </w:rPr>
              <w:t xml:space="preserve"> не должна меняться)</w:t>
            </w:r>
            <w:r w:rsidR="00732A2D" w:rsidRPr="003801CF">
              <w:rPr>
                <w:spacing w:val="-2"/>
                <w:sz w:val="26"/>
                <w:szCs w:val="26"/>
              </w:rPr>
              <w:t>).</w:t>
            </w:r>
          </w:p>
        </w:tc>
      </w:tr>
      <w:tr w:rsidR="00302BA3" w:rsidRPr="003801CF" w:rsidTr="003040F5">
        <w:trPr>
          <w:trHeight w:hRule="exact" w:val="337"/>
        </w:trPr>
        <w:tc>
          <w:tcPr>
            <w:tcW w:w="9553" w:type="dxa"/>
          </w:tcPr>
          <w:p w:rsidR="00302BA3" w:rsidRPr="003801CF" w:rsidRDefault="00302BA3" w:rsidP="00302BA3">
            <w:pPr>
              <w:spacing w:after="0"/>
              <w:rPr>
                <w:sz w:val="26"/>
                <w:szCs w:val="26"/>
              </w:rPr>
            </w:pPr>
            <w:r w:rsidRPr="003801CF">
              <w:rPr>
                <w:sz w:val="26"/>
                <w:szCs w:val="26"/>
              </w:rPr>
              <w:t>3) Анкету участника (по форме Приложения №3).</w:t>
            </w:r>
          </w:p>
        </w:tc>
      </w:tr>
      <w:tr w:rsidR="00302BA3" w:rsidRPr="003801CF" w:rsidTr="00103270">
        <w:trPr>
          <w:trHeight w:hRule="exact" w:val="99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t>4)</w:t>
            </w:r>
            <w:r>
              <w:rPr>
                <w:sz w:val="26"/>
                <w:szCs w:val="26"/>
              </w:rPr>
              <w:t xml:space="preserve"> Н</w:t>
            </w:r>
            <w:r w:rsidRPr="003801CF">
              <w:rPr>
                <w:sz w:val="26"/>
                <w:szCs w:val="26"/>
              </w:rPr>
              <w:t>адлежащим образом заверенную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r>
              <w:rPr>
                <w:sz w:val="26"/>
                <w:szCs w:val="26"/>
              </w:rPr>
              <w:t>.</w:t>
            </w:r>
            <w:r w:rsidRPr="003801CF">
              <w:rPr>
                <w:sz w:val="26"/>
                <w:szCs w:val="26"/>
              </w:rPr>
              <w:t xml:space="preserve"> </w:t>
            </w:r>
          </w:p>
        </w:tc>
      </w:tr>
      <w:tr w:rsidR="00302BA3" w:rsidRPr="003801CF" w:rsidTr="00103270">
        <w:trPr>
          <w:trHeight w:hRule="exact" w:val="2514"/>
        </w:trPr>
        <w:tc>
          <w:tcPr>
            <w:tcW w:w="9553" w:type="dxa"/>
            <w:tcBorders>
              <w:bottom w:val="single" w:sz="4" w:space="0" w:color="auto"/>
            </w:tcBorders>
          </w:tcPr>
          <w:p w:rsidR="00302BA3" w:rsidRPr="003801CF" w:rsidRDefault="00302BA3" w:rsidP="00302BA3">
            <w:pPr>
              <w:spacing w:after="0"/>
              <w:rPr>
                <w:sz w:val="26"/>
                <w:szCs w:val="26"/>
              </w:rPr>
            </w:pPr>
            <w:r w:rsidRPr="003801CF">
              <w:rPr>
                <w:sz w:val="26"/>
                <w:szCs w:val="26"/>
              </w:rPr>
              <w:lastRenderedPageBreak/>
              <w:t xml:space="preserve">5) </w:t>
            </w:r>
            <w:r>
              <w:rPr>
                <w:sz w:val="26"/>
                <w:szCs w:val="26"/>
              </w:rPr>
              <w:t>Н</w:t>
            </w:r>
            <w:r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302BA3" w:rsidRPr="003801CF" w:rsidRDefault="00302BA3" w:rsidP="00302BA3">
            <w:pPr>
              <w:spacing w:after="0"/>
              <w:rPr>
                <w:sz w:val="26"/>
                <w:szCs w:val="26"/>
              </w:rPr>
            </w:pPr>
          </w:p>
        </w:tc>
      </w:tr>
      <w:tr w:rsidR="00302BA3" w:rsidRPr="003801CF" w:rsidTr="00103270">
        <w:trPr>
          <w:trHeight w:hRule="exact" w:val="5233"/>
        </w:trPr>
        <w:tc>
          <w:tcPr>
            <w:tcW w:w="9553" w:type="dxa"/>
            <w:tcBorders>
              <w:top w:val="single" w:sz="4" w:space="0" w:color="auto"/>
            </w:tcBorders>
          </w:tcPr>
          <w:p w:rsidR="00302BA3" w:rsidRPr="003801CF" w:rsidRDefault="00302BA3" w:rsidP="00302BA3">
            <w:pPr>
              <w:spacing w:after="0"/>
              <w:rPr>
                <w:sz w:val="26"/>
                <w:szCs w:val="26"/>
              </w:rPr>
            </w:pPr>
            <w:r w:rsidRPr="003801CF">
              <w:rPr>
                <w:sz w:val="26"/>
                <w:szCs w:val="26"/>
              </w:rPr>
              <w:t xml:space="preserve">6) </w:t>
            </w:r>
            <w:r>
              <w:rPr>
                <w:sz w:val="26"/>
                <w:szCs w:val="26"/>
              </w:rPr>
              <w:t>Н</w:t>
            </w:r>
            <w:r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302BA3" w:rsidRPr="003801CF" w:rsidRDefault="00302BA3" w:rsidP="00302BA3">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302BA3" w:rsidRPr="003801CF" w:rsidTr="00591088">
        <w:trPr>
          <w:trHeight w:hRule="exact" w:val="739"/>
        </w:trPr>
        <w:tc>
          <w:tcPr>
            <w:tcW w:w="9553" w:type="dxa"/>
          </w:tcPr>
          <w:p w:rsidR="00302BA3" w:rsidRPr="003801CF" w:rsidRDefault="00302BA3" w:rsidP="00302BA3">
            <w:pPr>
              <w:spacing w:after="0"/>
              <w:ind w:right="113"/>
              <w:rPr>
                <w:sz w:val="26"/>
                <w:szCs w:val="26"/>
              </w:rPr>
            </w:pPr>
            <w:r w:rsidRPr="003801CF">
              <w:rPr>
                <w:sz w:val="26"/>
                <w:szCs w:val="26"/>
              </w:rPr>
              <w:t xml:space="preserve">7) </w:t>
            </w:r>
            <w:r>
              <w:rPr>
                <w:sz w:val="26"/>
                <w:szCs w:val="26"/>
              </w:rPr>
              <w:t>Н</w:t>
            </w:r>
            <w:r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302BA3" w:rsidRPr="003801CF" w:rsidTr="00D71B41">
        <w:trPr>
          <w:trHeight w:hRule="exact" w:val="1270"/>
        </w:trPr>
        <w:tc>
          <w:tcPr>
            <w:tcW w:w="9553" w:type="dxa"/>
          </w:tcPr>
          <w:p w:rsidR="00302BA3" w:rsidRPr="003801CF" w:rsidRDefault="00302BA3" w:rsidP="00302BA3">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r w:rsidR="004D0A73" w:rsidRPr="003801CF" w:rsidTr="00D71B41">
        <w:trPr>
          <w:trHeight w:hRule="exact" w:val="707"/>
        </w:trPr>
        <w:tc>
          <w:tcPr>
            <w:tcW w:w="9553" w:type="dxa"/>
          </w:tcPr>
          <w:p w:rsidR="004D0A73" w:rsidRPr="001E4776" w:rsidRDefault="00D71B41" w:rsidP="0063657E">
            <w:pPr>
              <w:spacing w:after="0"/>
              <w:ind w:right="113"/>
              <w:rPr>
                <w:sz w:val="26"/>
                <w:szCs w:val="26"/>
              </w:rPr>
            </w:pPr>
            <w:r w:rsidRPr="001E4776">
              <w:rPr>
                <w:sz w:val="26"/>
                <w:szCs w:val="26"/>
              </w:rPr>
              <w:t>9</w:t>
            </w:r>
            <w:r w:rsidRPr="0055011C">
              <w:rPr>
                <w:sz w:val="26"/>
                <w:szCs w:val="26"/>
              </w:rPr>
              <w:t>) Подтверждение соответствия табачной продукции требованиям на основании принятия декларации о соответствии.</w:t>
            </w:r>
          </w:p>
        </w:tc>
      </w:tr>
    </w:tbl>
    <w:p w:rsidR="00777C77" w:rsidRDefault="00777C77" w:rsidP="00E40DBE">
      <w:pPr>
        <w:spacing w:after="0"/>
        <w:rPr>
          <w:b/>
          <w:sz w:val="26"/>
          <w:szCs w:val="26"/>
        </w:rPr>
      </w:pPr>
    </w:p>
    <w:p w:rsidR="00302BA3" w:rsidRPr="00C52431" w:rsidRDefault="00302BA3" w:rsidP="00302BA3">
      <w:pPr>
        <w:shd w:val="clear" w:color="auto" w:fill="F7F7F7"/>
        <w:spacing w:after="0" w:line="203" w:lineRule="atLeast"/>
        <w:ind w:left="142"/>
        <w:textAlignment w:val="baseline"/>
        <w:rPr>
          <w:b/>
          <w:sz w:val="26"/>
          <w:szCs w:val="26"/>
          <w:u w:val="single"/>
        </w:rPr>
      </w:pPr>
      <w:r w:rsidRPr="00C52431">
        <w:rPr>
          <w:b/>
          <w:sz w:val="26"/>
          <w:szCs w:val="26"/>
          <w:u w:val="single"/>
        </w:rPr>
        <w:t>Под надлежащим заверением копий документов понимается: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302BA3" w:rsidRPr="00C52431" w:rsidRDefault="00302BA3" w:rsidP="00302BA3">
      <w:pPr>
        <w:numPr>
          <w:ilvl w:val="0"/>
          <w:numId w:val="8"/>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302BA3" w:rsidRPr="00C52431" w:rsidRDefault="00302BA3" w:rsidP="00302BA3">
      <w:pPr>
        <w:numPr>
          <w:ilvl w:val="0"/>
          <w:numId w:val="8"/>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302BA3" w:rsidRPr="00C52431" w:rsidRDefault="00302BA3" w:rsidP="00302BA3">
      <w:pPr>
        <w:numPr>
          <w:ilvl w:val="0"/>
          <w:numId w:val="8"/>
        </w:numPr>
        <w:spacing w:after="0"/>
        <w:ind w:left="426"/>
        <w:textAlignment w:val="baseline"/>
        <w:rPr>
          <w:sz w:val="26"/>
          <w:szCs w:val="26"/>
        </w:rPr>
      </w:pPr>
      <w:r w:rsidRPr="00C52431">
        <w:rPr>
          <w:sz w:val="26"/>
          <w:szCs w:val="26"/>
        </w:rPr>
        <w:t>указывается дата заверения;</w:t>
      </w:r>
    </w:p>
    <w:p w:rsidR="00302BA3" w:rsidRPr="00543323" w:rsidRDefault="00302BA3" w:rsidP="00302BA3">
      <w:pPr>
        <w:numPr>
          <w:ilvl w:val="0"/>
          <w:numId w:val="8"/>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0D42DB" w:rsidRPr="00E40DBE" w:rsidRDefault="000D42DB" w:rsidP="00E40DBE">
      <w:pPr>
        <w:spacing w:after="0"/>
        <w:rPr>
          <w:b/>
          <w:sz w:val="26"/>
          <w:szCs w:val="26"/>
        </w:rPr>
      </w:pPr>
    </w:p>
    <w:p w:rsidR="006069F3" w:rsidRPr="00E40DBE" w:rsidRDefault="00B74906" w:rsidP="00E40DBE">
      <w:pPr>
        <w:spacing w:after="0"/>
        <w:jc w:val="center"/>
        <w:rPr>
          <w:b/>
          <w:sz w:val="26"/>
          <w:szCs w:val="26"/>
        </w:rPr>
      </w:pPr>
      <w:r w:rsidRPr="00E40DBE">
        <w:rPr>
          <w:b/>
          <w:sz w:val="26"/>
          <w:szCs w:val="26"/>
        </w:rPr>
        <w:t xml:space="preserve">4. Порядок, место, даты и </w:t>
      </w:r>
      <w:proofErr w:type="gramStart"/>
      <w:r w:rsidRPr="00E40DBE">
        <w:rPr>
          <w:b/>
          <w:sz w:val="26"/>
          <w:szCs w:val="26"/>
        </w:rPr>
        <w:t>время  начала</w:t>
      </w:r>
      <w:proofErr w:type="gramEnd"/>
      <w:r w:rsidRPr="00E40DBE">
        <w:rPr>
          <w:b/>
          <w:sz w:val="26"/>
          <w:szCs w:val="26"/>
        </w:rPr>
        <w:t xml:space="preserve"> и  окончания  срока  подачи  заявок  на  участие в </w:t>
      </w:r>
      <w:r w:rsidR="006D49C0" w:rsidRPr="00E40DBE">
        <w:rPr>
          <w:b/>
          <w:sz w:val="26"/>
          <w:szCs w:val="26"/>
        </w:rPr>
        <w:t>запрос</w:t>
      </w:r>
      <w:r w:rsidR="009E2BF8" w:rsidRPr="00E40DBE">
        <w:rPr>
          <w:b/>
          <w:sz w:val="26"/>
          <w:szCs w:val="26"/>
        </w:rPr>
        <w:t>е</w:t>
      </w:r>
    </w:p>
    <w:p w:rsidR="00302BA3" w:rsidRPr="002D37B6" w:rsidRDefault="00302BA3" w:rsidP="00302BA3">
      <w:pPr>
        <w:shd w:val="clear" w:color="auto" w:fill="FFFFFF"/>
        <w:snapToGrid w:val="0"/>
        <w:spacing w:after="0"/>
        <w:ind w:right="193" w:firstLine="567"/>
        <w:rPr>
          <w:sz w:val="26"/>
          <w:szCs w:val="26"/>
        </w:rPr>
      </w:pPr>
      <w:r w:rsidRPr="00E40DBE">
        <w:rPr>
          <w:sz w:val="26"/>
          <w:szCs w:val="26"/>
        </w:rPr>
        <w:t>4.1. Конверты с заявками на участие в запросе принимаются Заказчиком</w:t>
      </w:r>
      <w:r>
        <w:rPr>
          <w:sz w:val="26"/>
          <w:szCs w:val="26"/>
        </w:rPr>
        <w:t xml:space="preserve"> </w:t>
      </w:r>
      <w:r w:rsidRPr="00E40DBE">
        <w:rPr>
          <w:sz w:val="26"/>
          <w:szCs w:val="26"/>
        </w:rPr>
        <w:t xml:space="preserve">ежедневно с понедельника по пятницу </w:t>
      </w:r>
      <w:r w:rsidRPr="0063657E">
        <w:rPr>
          <w:b/>
          <w:sz w:val="26"/>
          <w:szCs w:val="26"/>
        </w:rPr>
        <w:t>с</w:t>
      </w:r>
      <w:r w:rsidRPr="00E40DBE">
        <w:rPr>
          <w:sz w:val="26"/>
          <w:szCs w:val="26"/>
        </w:rPr>
        <w:t xml:space="preserve"> </w:t>
      </w:r>
      <w:r w:rsidRPr="0063657E">
        <w:rPr>
          <w:b/>
          <w:sz w:val="26"/>
          <w:szCs w:val="26"/>
        </w:rPr>
        <w:t>09.00ч. до 17.00ч.</w:t>
      </w:r>
      <w:r w:rsidRPr="00E40DBE">
        <w:rPr>
          <w:sz w:val="26"/>
          <w:szCs w:val="26"/>
        </w:rPr>
        <w:t xml:space="preserve"> (время местное)</w:t>
      </w:r>
      <w:r>
        <w:rPr>
          <w:sz w:val="26"/>
          <w:szCs w:val="26"/>
        </w:rPr>
        <w:t xml:space="preserve"> </w:t>
      </w:r>
      <w:r w:rsidRPr="00E40DBE">
        <w:rPr>
          <w:sz w:val="26"/>
          <w:szCs w:val="26"/>
        </w:rPr>
        <w:t xml:space="preserve">по </w:t>
      </w:r>
      <w:r w:rsidRPr="00E40DBE">
        <w:rPr>
          <w:sz w:val="26"/>
          <w:szCs w:val="26"/>
        </w:rPr>
        <w:lastRenderedPageBreak/>
        <w:t xml:space="preserve">адресу: </w:t>
      </w:r>
      <w:r w:rsidRPr="00E40DBE">
        <w:rPr>
          <w:color w:val="000000"/>
          <w:sz w:val="26"/>
          <w:szCs w:val="26"/>
        </w:rPr>
        <w:t>6600</w:t>
      </w:r>
      <w:r>
        <w:rPr>
          <w:color w:val="000000"/>
          <w:sz w:val="26"/>
          <w:szCs w:val="26"/>
        </w:rPr>
        <w:t xml:space="preserve">79, г. Красноярск, </w:t>
      </w:r>
      <w:r w:rsidRPr="002D37B6">
        <w:rPr>
          <w:color w:val="000000"/>
          <w:sz w:val="26"/>
          <w:szCs w:val="26"/>
        </w:rPr>
        <w:t>ул. 60 лет Октября, 119Д, 2 этаж, отдел материально-технического обеспечения и сбыта.</w:t>
      </w:r>
    </w:p>
    <w:p w:rsidR="00D71B41" w:rsidRDefault="00D71B41" w:rsidP="00E40DBE">
      <w:pPr>
        <w:shd w:val="clear" w:color="auto" w:fill="FFFFFF"/>
        <w:snapToGrid w:val="0"/>
        <w:spacing w:after="0"/>
        <w:ind w:right="193" w:firstLine="567"/>
        <w:rPr>
          <w:sz w:val="26"/>
          <w:szCs w:val="26"/>
        </w:rPr>
      </w:pPr>
      <w:r>
        <w:rPr>
          <w:sz w:val="26"/>
          <w:szCs w:val="26"/>
        </w:rPr>
        <w:t>Выходные суббота-воскресенье.</w:t>
      </w:r>
    </w:p>
    <w:p w:rsidR="009C2B2A" w:rsidRPr="002D37B6" w:rsidRDefault="009C2B2A" w:rsidP="009C2B2A">
      <w:pPr>
        <w:shd w:val="clear" w:color="auto" w:fill="FFFFFF"/>
        <w:snapToGrid w:val="0"/>
        <w:spacing w:after="0"/>
        <w:ind w:right="193" w:firstLine="567"/>
        <w:rPr>
          <w:color w:val="000000"/>
          <w:sz w:val="26"/>
          <w:szCs w:val="26"/>
        </w:rPr>
      </w:pPr>
      <w:r w:rsidRPr="002D37B6">
        <w:rPr>
          <w:sz w:val="26"/>
          <w:szCs w:val="26"/>
        </w:rPr>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9C2B2A" w:rsidRPr="002D37B6" w:rsidRDefault="009C2B2A" w:rsidP="009C2B2A">
      <w:pPr>
        <w:shd w:val="clear" w:color="auto" w:fill="FFFFFF"/>
        <w:snapToGrid w:val="0"/>
        <w:spacing w:after="0"/>
        <w:ind w:right="193" w:firstLine="567"/>
        <w:rPr>
          <w:sz w:val="26"/>
          <w:szCs w:val="26"/>
        </w:rPr>
      </w:pPr>
      <w:bookmarkStart w:id="1" w:name="_Hlk519006395"/>
      <w:r w:rsidRPr="002D37B6">
        <w:rPr>
          <w:sz w:val="26"/>
          <w:szCs w:val="26"/>
        </w:rPr>
        <w:t xml:space="preserve">Начало срока подачи заявок </w:t>
      </w:r>
      <w:r>
        <w:rPr>
          <w:b/>
          <w:sz w:val="26"/>
          <w:szCs w:val="26"/>
        </w:rPr>
        <w:t>23</w:t>
      </w:r>
      <w:r w:rsidRPr="002D37B6">
        <w:rPr>
          <w:b/>
          <w:sz w:val="26"/>
          <w:szCs w:val="26"/>
        </w:rPr>
        <w:t>.07.2018 года в 09.00ч.</w:t>
      </w:r>
      <w:r w:rsidRPr="002D37B6">
        <w:rPr>
          <w:sz w:val="26"/>
          <w:szCs w:val="26"/>
        </w:rPr>
        <w:t xml:space="preserve"> по местному времени.</w:t>
      </w:r>
    </w:p>
    <w:p w:rsidR="009C2B2A" w:rsidRPr="002D37B6" w:rsidRDefault="009C2B2A" w:rsidP="009C2B2A">
      <w:pPr>
        <w:shd w:val="clear" w:color="auto" w:fill="FFFFFF"/>
        <w:snapToGrid w:val="0"/>
        <w:spacing w:after="0"/>
        <w:ind w:right="193" w:firstLine="567"/>
        <w:rPr>
          <w:color w:val="FF0000"/>
          <w:sz w:val="26"/>
          <w:szCs w:val="26"/>
        </w:rPr>
      </w:pPr>
      <w:r w:rsidRPr="002D37B6">
        <w:rPr>
          <w:sz w:val="26"/>
          <w:szCs w:val="26"/>
        </w:rPr>
        <w:t xml:space="preserve">Окончание срока подачи заявок </w:t>
      </w:r>
      <w:r>
        <w:rPr>
          <w:b/>
          <w:sz w:val="26"/>
          <w:szCs w:val="26"/>
        </w:rPr>
        <w:t>27</w:t>
      </w:r>
      <w:r w:rsidRPr="002D37B6">
        <w:rPr>
          <w:b/>
          <w:sz w:val="26"/>
          <w:szCs w:val="26"/>
        </w:rPr>
        <w:t>.07.2018 года в 17.00ч.</w:t>
      </w:r>
      <w:r w:rsidRPr="002D37B6">
        <w:rPr>
          <w:sz w:val="26"/>
          <w:szCs w:val="26"/>
        </w:rPr>
        <w:t xml:space="preserve"> по местному времени.</w:t>
      </w:r>
    </w:p>
    <w:bookmarkEnd w:id="1"/>
    <w:p w:rsidR="00302BA3" w:rsidRPr="00E40DBE" w:rsidRDefault="00302BA3" w:rsidP="00302BA3">
      <w:pPr>
        <w:spacing w:after="0"/>
        <w:ind w:firstLine="567"/>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302BA3" w:rsidRPr="00E40DBE" w:rsidRDefault="00302BA3" w:rsidP="00302BA3">
      <w:pPr>
        <w:spacing w:after="0"/>
        <w:ind w:firstLine="709"/>
        <w:rPr>
          <w:color w:val="000000"/>
          <w:sz w:val="26"/>
          <w:szCs w:val="26"/>
        </w:rPr>
      </w:pPr>
      <w:r w:rsidRPr="00E40DBE">
        <w:rPr>
          <w:color w:val="000000"/>
          <w:sz w:val="26"/>
          <w:szCs w:val="26"/>
        </w:rPr>
        <w:t>4.3. Участники, подавш</w:t>
      </w:r>
      <w:r>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302BA3" w:rsidRPr="00E40DBE" w:rsidRDefault="00302BA3" w:rsidP="00302BA3">
      <w:pPr>
        <w:spacing w:after="0"/>
        <w:ind w:firstLine="709"/>
        <w:rPr>
          <w:sz w:val="26"/>
          <w:szCs w:val="26"/>
        </w:rPr>
      </w:pPr>
      <w:r w:rsidRPr="00E40DBE">
        <w:rPr>
          <w:color w:val="000000"/>
          <w:sz w:val="26"/>
          <w:szCs w:val="26"/>
        </w:rPr>
        <w:t xml:space="preserve">4.4. Участник, подавший заявку на участие в запросе, вправе изменить или отозвать заявку на участие в любое время до момента окончания срока </w:t>
      </w:r>
      <w:proofErr w:type="gramStart"/>
      <w:r w:rsidRPr="00E40DBE">
        <w:rPr>
          <w:color w:val="000000"/>
          <w:sz w:val="26"/>
          <w:szCs w:val="26"/>
        </w:rPr>
        <w:t>подачи  заявок</w:t>
      </w:r>
      <w:proofErr w:type="gramEnd"/>
      <w:r w:rsidRPr="00E40DBE">
        <w:rPr>
          <w:color w:val="000000"/>
          <w:sz w:val="26"/>
          <w:szCs w:val="26"/>
        </w:rPr>
        <w:t xml:space="preserve"> на участие, направив об этом соответствующее уведомление в письменной форме</w:t>
      </w:r>
      <w:r>
        <w:rPr>
          <w:color w:val="000000"/>
          <w:sz w:val="26"/>
          <w:szCs w:val="26"/>
        </w:rPr>
        <w:t xml:space="preserve"> или в форме электронного документа по </w:t>
      </w:r>
      <w:r w:rsidRPr="00E40DBE">
        <w:rPr>
          <w:sz w:val="26"/>
          <w:szCs w:val="26"/>
        </w:rPr>
        <w:t>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w:t>
      </w:r>
      <w:r w:rsidRPr="00E40DBE">
        <w:rPr>
          <w:color w:val="000000"/>
          <w:sz w:val="26"/>
          <w:szCs w:val="26"/>
        </w:rPr>
        <w:t xml:space="preserve">, г. Красноярск, ул. </w:t>
      </w:r>
      <w:r>
        <w:rPr>
          <w:color w:val="000000"/>
          <w:sz w:val="26"/>
          <w:szCs w:val="26"/>
        </w:rPr>
        <w:t>60 лет Октября 119Д</w:t>
      </w:r>
      <w:r w:rsidRPr="00E40DBE">
        <w:rPr>
          <w:sz w:val="26"/>
          <w:szCs w:val="26"/>
        </w:rPr>
        <w:t xml:space="preserve"> </w:t>
      </w:r>
    </w:p>
    <w:p w:rsidR="00F440FC" w:rsidRDefault="00302BA3" w:rsidP="00732A2D">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bookmarkStart w:id="2" w:name="_Hlk518888659"/>
    </w:p>
    <w:bookmarkEnd w:id="2"/>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EB02A7" w:rsidRPr="00E40DBE" w:rsidRDefault="00EB02A7" w:rsidP="00EB02A7">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02A7" w:rsidRPr="00E40DBE" w:rsidRDefault="00EB02A7" w:rsidP="00EB02A7">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EB02A7" w:rsidRPr="00E40DBE" w:rsidRDefault="00EB02A7" w:rsidP="00EB02A7">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EB02A7" w:rsidRPr="00E40DBE" w:rsidRDefault="00EB02A7" w:rsidP="00EB02A7">
      <w:pPr>
        <w:spacing w:after="0"/>
        <w:ind w:firstLine="709"/>
        <w:rPr>
          <w:color w:val="000000"/>
          <w:sz w:val="26"/>
          <w:szCs w:val="26"/>
        </w:rPr>
      </w:pPr>
      <w:r>
        <w:rPr>
          <w:color w:val="000000"/>
          <w:sz w:val="26"/>
          <w:szCs w:val="26"/>
        </w:rPr>
        <w:lastRenderedPageBreak/>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О контрактной системе в сфере закупок товаров, работ, услуг для обеспечения государственных и муниципальных нужд".</w:t>
      </w:r>
    </w:p>
    <w:p w:rsidR="00732A2D" w:rsidRDefault="00732A2D" w:rsidP="00732A2D">
      <w:pPr>
        <w:spacing w:after="0"/>
        <w:ind w:firstLine="709"/>
        <w:rPr>
          <w:color w:val="000000"/>
          <w:sz w:val="26"/>
          <w:szCs w:val="26"/>
        </w:rPr>
      </w:pPr>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732A2D" w:rsidRDefault="00732A2D" w:rsidP="00732A2D">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732A2D" w:rsidRPr="00A222D5" w:rsidRDefault="00732A2D" w:rsidP="00732A2D">
      <w:pPr>
        <w:spacing w:after="0"/>
        <w:ind w:firstLine="709"/>
        <w:rPr>
          <w:color w:val="000000"/>
          <w:sz w:val="26"/>
          <w:szCs w:val="26"/>
        </w:rPr>
      </w:pPr>
      <w:r w:rsidRPr="00A222D5">
        <w:rPr>
          <w:color w:val="000000"/>
          <w:sz w:val="26"/>
          <w:szCs w:val="26"/>
        </w:rPr>
        <w:t>- наличие</w:t>
      </w:r>
      <w:r>
        <w:rPr>
          <w:color w:val="000000"/>
          <w:sz w:val="26"/>
          <w:szCs w:val="26"/>
        </w:rPr>
        <w:t xml:space="preserve">м </w:t>
      </w:r>
      <w:r w:rsidRPr="00213C21">
        <w:rPr>
          <w:b/>
          <w:color w:val="000000"/>
          <w:sz w:val="26"/>
          <w:szCs w:val="26"/>
        </w:rPr>
        <w:t xml:space="preserve">складских помещений площадью не менее 200 </w:t>
      </w:r>
      <w:proofErr w:type="spellStart"/>
      <w:r w:rsidRPr="00213C21">
        <w:rPr>
          <w:b/>
          <w:color w:val="000000"/>
          <w:sz w:val="26"/>
          <w:szCs w:val="26"/>
        </w:rPr>
        <w:t>кв.м</w:t>
      </w:r>
      <w:proofErr w:type="spellEnd"/>
      <w:r w:rsidRPr="00213C21">
        <w:rPr>
          <w:b/>
          <w:color w:val="000000"/>
          <w:sz w:val="26"/>
          <w:szCs w:val="26"/>
        </w:rPr>
        <w:t>.</w:t>
      </w:r>
      <w:r>
        <w:rPr>
          <w:color w:val="000000"/>
          <w:sz w:val="26"/>
          <w:szCs w:val="26"/>
        </w:rPr>
        <w:t xml:space="preserve"> принадлежащих на праве собственности</w:t>
      </w:r>
      <w:r w:rsidRPr="009C77F8">
        <w:rPr>
          <w:color w:val="000000"/>
          <w:sz w:val="26"/>
          <w:szCs w:val="26"/>
        </w:rPr>
        <w:t>, аренды или ином вещном праве</w:t>
      </w:r>
      <w:r>
        <w:rPr>
          <w:color w:val="000000"/>
          <w:sz w:val="26"/>
          <w:szCs w:val="26"/>
        </w:rPr>
        <w:t xml:space="preserve"> (копии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732A2D" w:rsidRDefault="00732A2D" w:rsidP="00732A2D">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собственного, арендованного или принадлежащего на ином вещном праве </w:t>
      </w:r>
      <w:r w:rsidRPr="00213C21">
        <w:rPr>
          <w:b/>
          <w:color w:val="000000"/>
          <w:sz w:val="26"/>
          <w:szCs w:val="26"/>
        </w:rPr>
        <w:t xml:space="preserve">автотранспорта грузоподъемностью от 1,5 тонн </w:t>
      </w:r>
      <w:r w:rsidRPr="002D37B6">
        <w:rPr>
          <w:color w:val="000000"/>
          <w:sz w:val="26"/>
          <w:szCs w:val="26"/>
        </w:rPr>
        <w:t>и выше для перевозки товара (копии паспортов транспортных средств, прилагаются к заявке)</w:t>
      </w:r>
      <w:r>
        <w:rPr>
          <w:color w:val="000000"/>
          <w:sz w:val="26"/>
          <w:szCs w:val="26"/>
        </w:rPr>
        <w:t>.</w:t>
      </w:r>
    </w:p>
    <w:p w:rsidR="00732A2D" w:rsidRPr="002D37B6" w:rsidRDefault="00732A2D" w:rsidP="00732A2D">
      <w:pPr>
        <w:spacing w:after="0"/>
        <w:ind w:firstLine="709"/>
        <w:rPr>
          <w:color w:val="000000"/>
          <w:sz w:val="26"/>
          <w:szCs w:val="26"/>
        </w:rPr>
      </w:pP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proofErr w:type="gramStart"/>
      <w:r w:rsidR="00B035C0" w:rsidRPr="00500FDA">
        <w:rPr>
          <w:b/>
          <w:sz w:val="26"/>
          <w:szCs w:val="26"/>
        </w:rPr>
        <w:t xml:space="preserve">подтверждения  </w:t>
      </w:r>
      <w:r w:rsidR="008164F6" w:rsidRPr="00500FDA">
        <w:rPr>
          <w:b/>
          <w:sz w:val="26"/>
          <w:szCs w:val="26"/>
        </w:rPr>
        <w:t>их</w:t>
      </w:r>
      <w:proofErr w:type="gramEnd"/>
      <w:r w:rsidR="008164F6" w:rsidRPr="00500FDA">
        <w:rPr>
          <w:b/>
          <w:sz w:val="26"/>
          <w:szCs w:val="26"/>
        </w:rPr>
        <w:t xml:space="preserve">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385B05">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302BA3" w:rsidRPr="00385B05" w:rsidRDefault="00302BA3" w:rsidP="00385B05">
      <w:pPr>
        <w:spacing w:after="0"/>
        <w:ind w:right="113" w:firstLine="709"/>
        <w:rPr>
          <w:sz w:val="26"/>
          <w:szCs w:val="26"/>
        </w:rPr>
      </w:pPr>
    </w:p>
    <w:p w:rsidR="00385B05" w:rsidRPr="00E40DBE" w:rsidRDefault="00626AF2" w:rsidP="00385B05">
      <w:pPr>
        <w:tabs>
          <w:tab w:val="num" w:pos="540"/>
        </w:tabs>
        <w:spacing w:after="0"/>
        <w:jc w:val="center"/>
        <w:rPr>
          <w:b/>
          <w:sz w:val="26"/>
          <w:szCs w:val="26"/>
        </w:rPr>
      </w:pPr>
      <w:r w:rsidRPr="00E40DBE">
        <w:rPr>
          <w:b/>
          <w:sz w:val="26"/>
          <w:szCs w:val="26"/>
        </w:rPr>
        <w:lastRenderedPageBreak/>
        <w:t xml:space="preserve">8. Место, дата и время </w:t>
      </w:r>
      <w:r w:rsidR="00E77BAB" w:rsidRPr="00E40DBE">
        <w:rPr>
          <w:b/>
          <w:sz w:val="26"/>
          <w:szCs w:val="26"/>
        </w:rPr>
        <w:t>проведения процедуры</w:t>
      </w:r>
      <w:r w:rsidR="00AC52EC">
        <w:rPr>
          <w:b/>
          <w:sz w:val="26"/>
          <w:szCs w:val="26"/>
        </w:rPr>
        <w:t xml:space="preserve"> </w:t>
      </w:r>
      <w:r w:rsidRPr="00E40DBE">
        <w:rPr>
          <w:b/>
          <w:sz w:val="26"/>
          <w:szCs w:val="26"/>
        </w:rPr>
        <w:t xml:space="preserve">вскрытия конвертов </w:t>
      </w:r>
      <w:r w:rsidR="00AC52EC">
        <w:rPr>
          <w:b/>
          <w:sz w:val="26"/>
          <w:szCs w:val="26"/>
        </w:rPr>
        <w:t>и открытия доступа к заявкам, поданным в форме электронного документа</w:t>
      </w:r>
      <w:r w:rsidRPr="00E40DBE">
        <w:rPr>
          <w:b/>
          <w:sz w:val="26"/>
          <w:szCs w:val="26"/>
        </w:rPr>
        <w:t xml:space="preserve"> на участие в </w:t>
      </w:r>
      <w:r w:rsidR="00AC52EC">
        <w:rPr>
          <w:b/>
          <w:sz w:val="26"/>
          <w:szCs w:val="26"/>
        </w:rPr>
        <w:t xml:space="preserve">процедуре </w:t>
      </w:r>
      <w:r w:rsidR="006D49C0" w:rsidRPr="00E40DBE">
        <w:rPr>
          <w:b/>
          <w:sz w:val="26"/>
          <w:szCs w:val="26"/>
        </w:rPr>
        <w:t>запрос</w:t>
      </w:r>
      <w:r w:rsidR="00AC52EC">
        <w:rPr>
          <w:b/>
          <w:sz w:val="26"/>
          <w:szCs w:val="26"/>
        </w:rPr>
        <w:t>а</w:t>
      </w:r>
    </w:p>
    <w:p w:rsidR="00732A2D" w:rsidRPr="00E40DBE" w:rsidRDefault="00732A2D" w:rsidP="00732A2D">
      <w:pPr>
        <w:spacing w:after="0"/>
        <w:ind w:firstLine="709"/>
        <w:rPr>
          <w:sz w:val="26"/>
          <w:szCs w:val="26"/>
        </w:rPr>
      </w:pPr>
      <w:r w:rsidRPr="002D37B6">
        <w:rPr>
          <w:color w:val="000000"/>
          <w:sz w:val="26"/>
          <w:szCs w:val="26"/>
        </w:rPr>
        <w:t xml:space="preserve">8.1. В день, время и в месте: </w:t>
      </w:r>
      <w:bookmarkStart w:id="3" w:name="_Hlk519513975"/>
      <w:r w:rsidR="009C2B2A">
        <w:rPr>
          <w:b/>
          <w:sz w:val="26"/>
          <w:szCs w:val="26"/>
        </w:rPr>
        <w:t>30</w:t>
      </w:r>
      <w:r w:rsidR="00DC5D3C" w:rsidRPr="002D37B6">
        <w:rPr>
          <w:b/>
          <w:sz w:val="26"/>
          <w:szCs w:val="26"/>
        </w:rPr>
        <w:t>.07.2018г. в 11.00 час.</w:t>
      </w:r>
      <w:bookmarkEnd w:id="3"/>
      <w:r w:rsidRPr="002D37B6">
        <w:rPr>
          <w:sz w:val="26"/>
          <w:szCs w:val="26"/>
        </w:rPr>
        <w:t xml:space="preserve"> по местному времени по адресу: </w:t>
      </w:r>
      <w:r w:rsidRPr="002D37B6">
        <w:rPr>
          <w:color w:val="000000"/>
          <w:sz w:val="26"/>
          <w:szCs w:val="26"/>
        </w:rPr>
        <w:t>660079, г. Красноярск, ул. 60 лет Октября, 119Д комиссией вскрываются конверты с заявками на участие в запросе</w:t>
      </w:r>
      <w:r w:rsidRPr="002D37B6">
        <w:rPr>
          <w:sz w:val="26"/>
          <w:szCs w:val="26"/>
        </w:rPr>
        <w:t>,</w:t>
      </w:r>
      <w:r w:rsidRPr="00E40DBE">
        <w:rPr>
          <w:sz w:val="26"/>
          <w:szCs w:val="26"/>
        </w:rPr>
        <w:t xml:space="preserve"> </w:t>
      </w:r>
      <w:r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p w:rsidR="00863B09" w:rsidRPr="00E40DBE" w:rsidRDefault="00AF0F08" w:rsidP="00E40DBE">
      <w:pPr>
        <w:spacing w:after="0"/>
        <w:ind w:firstLine="709"/>
        <w:rPr>
          <w:color w:val="FF0000"/>
          <w:sz w:val="26"/>
          <w:szCs w:val="26"/>
        </w:rPr>
      </w:pPr>
      <w:r w:rsidRPr="00E40DBE">
        <w:rPr>
          <w:color w:val="000000"/>
          <w:sz w:val="26"/>
          <w:szCs w:val="26"/>
        </w:rPr>
        <w:t xml:space="preserve">8.2. </w:t>
      </w:r>
      <w:r w:rsidR="00B9621C"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7F44F1" w:rsidRPr="00E40DBE" w:rsidRDefault="00AF0F08" w:rsidP="00E40DBE">
      <w:pPr>
        <w:spacing w:after="0"/>
        <w:ind w:firstLine="709"/>
        <w:rPr>
          <w:color w:val="000000"/>
          <w:sz w:val="26"/>
          <w:szCs w:val="26"/>
        </w:rPr>
      </w:pPr>
      <w:r w:rsidRPr="00E40DBE">
        <w:rPr>
          <w:color w:val="000000"/>
          <w:sz w:val="26"/>
          <w:szCs w:val="26"/>
        </w:rPr>
        <w:t xml:space="preserve">8.3. </w:t>
      </w:r>
      <w:r w:rsidR="007F44F1" w:rsidRPr="00E40DBE">
        <w:rPr>
          <w:color w:val="000000"/>
          <w:sz w:val="26"/>
          <w:szCs w:val="26"/>
        </w:rPr>
        <w:t xml:space="preserve">В случае установления факта подачи одним участником процедуры запроса двух и более заявок на участие в запросе </w:t>
      </w:r>
      <w:r w:rsidR="007F44F1" w:rsidRPr="00E40DBE">
        <w:rPr>
          <w:sz w:val="26"/>
          <w:szCs w:val="26"/>
        </w:rPr>
        <w:t>в отношении одного и того же лота</w:t>
      </w:r>
      <w:r w:rsidR="007F44F1"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007F44F1" w:rsidRPr="00E40DBE">
        <w:rPr>
          <w:sz w:val="26"/>
          <w:szCs w:val="26"/>
        </w:rPr>
        <w:t xml:space="preserve"> поданные в отношении данного лота,</w:t>
      </w:r>
      <w:r w:rsidR="007F44F1" w:rsidRPr="00E40DBE">
        <w:rPr>
          <w:color w:val="000000"/>
          <w:sz w:val="26"/>
          <w:szCs w:val="26"/>
        </w:rPr>
        <w:t xml:space="preserve"> не рассматриваются.</w:t>
      </w:r>
    </w:p>
    <w:p w:rsidR="00791C50" w:rsidRPr="00E40DBE" w:rsidRDefault="00AF0F08" w:rsidP="00E40DBE">
      <w:pPr>
        <w:spacing w:after="0"/>
        <w:ind w:firstLine="709"/>
        <w:rPr>
          <w:color w:val="000000"/>
          <w:sz w:val="26"/>
          <w:szCs w:val="26"/>
        </w:rPr>
      </w:pPr>
      <w:r w:rsidRPr="00E40DBE">
        <w:rPr>
          <w:sz w:val="26"/>
          <w:szCs w:val="26"/>
        </w:rPr>
        <w:t xml:space="preserve">8.4. </w:t>
      </w:r>
      <w:r w:rsidR="00791C50"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791C50" w:rsidRPr="00E40DBE" w:rsidRDefault="00791C50" w:rsidP="00E40DBE">
      <w:pPr>
        <w:spacing w:after="0"/>
        <w:ind w:firstLine="709"/>
        <w:rPr>
          <w:color w:val="000000"/>
          <w:sz w:val="26"/>
          <w:szCs w:val="26"/>
        </w:rPr>
      </w:pPr>
      <w:r w:rsidRPr="00E40DBE">
        <w:rPr>
          <w:color w:val="000000"/>
          <w:sz w:val="26"/>
          <w:szCs w:val="26"/>
        </w:rPr>
        <w:t>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запроса предложений несостоявшимся.</w:t>
      </w:r>
    </w:p>
    <w:p w:rsidR="00791C50" w:rsidRDefault="00AF0F08" w:rsidP="00E40DBE">
      <w:pPr>
        <w:spacing w:after="0"/>
        <w:ind w:firstLine="709"/>
        <w:rPr>
          <w:sz w:val="26"/>
          <w:szCs w:val="26"/>
        </w:rPr>
      </w:pPr>
      <w:r w:rsidRPr="00E40DBE">
        <w:rPr>
          <w:color w:val="000000"/>
          <w:sz w:val="26"/>
          <w:szCs w:val="26"/>
        </w:rPr>
        <w:t xml:space="preserve">8.5. </w:t>
      </w:r>
      <w:r w:rsidR="0007559A" w:rsidRPr="00E40DBE">
        <w:rPr>
          <w:color w:val="000000"/>
          <w:sz w:val="26"/>
          <w:szCs w:val="26"/>
        </w:rPr>
        <w:t xml:space="preserve">Заявки, </w:t>
      </w:r>
      <w:r w:rsidR="004D7ED3" w:rsidRPr="00E40DBE">
        <w:rPr>
          <w:color w:val="000000"/>
          <w:sz w:val="26"/>
          <w:szCs w:val="26"/>
        </w:rPr>
        <w:t xml:space="preserve">полученные после окончания </w:t>
      </w:r>
      <w:r w:rsidR="004D7ED3" w:rsidRPr="00E40DBE">
        <w:rPr>
          <w:sz w:val="26"/>
          <w:szCs w:val="26"/>
        </w:rPr>
        <w:t xml:space="preserve">срока </w:t>
      </w:r>
      <w:proofErr w:type="gramStart"/>
      <w:r w:rsidR="004D7ED3" w:rsidRPr="00E40DBE">
        <w:rPr>
          <w:sz w:val="26"/>
          <w:szCs w:val="26"/>
        </w:rPr>
        <w:t>подачи  заявок</w:t>
      </w:r>
      <w:proofErr w:type="gramEnd"/>
      <w:r w:rsidR="004D7ED3" w:rsidRPr="00E40DBE">
        <w:rPr>
          <w:sz w:val="26"/>
          <w:szCs w:val="26"/>
        </w:rPr>
        <w:t xml:space="preserve"> на участие в </w:t>
      </w:r>
      <w:r w:rsidR="006D49C0" w:rsidRPr="00E40DBE">
        <w:rPr>
          <w:sz w:val="26"/>
          <w:szCs w:val="26"/>
        </w:rPr>
        <w:t>запрос</w:t>
      </w:r>
      <w:r w:rsidR="00AA5223" w:rsidRPr="00E40DBE">
        <w:rPr>
          <w:sz w:val="26"/>
          <w:szCs w:val="26"/>
        </w:rPr>
        <w:t>е</w:t>
      </w:r>
      <w:r w:rsidR="004D7ED3" w:rsidRPr="00E40DBE">
        <w:rPr>
          <w:sz w:val="26"/>
          <w:szCs w:val="26"/>
        </w:rPr>
        <w:t>, установленного настоящей документацией, не рассматриваются.</w:t>
      </w:r>
    </w:p>
    <w:p w:rsidR="00D75B29" w:rsidRPr="00E40DBE" w:rsidRDefault="00D75B29" w:rsidP="00E40DBE">
      <w:pPr>
        <w:spacing w:after="0"/>
        <w:ind w:firstLine="709"/>
        <w:rPr>
          <w:sz w:val="26"/>
          <w:szCs w:val="26"/>
        </w:rPr>
      </w:pPr>
    </w:p>
    <w:p w:rsidR="00620F06" w:rsidRPr="00E40DBE" w:rsidRDefault="00030F83" w:rsidP="00E40DBE">
      <w:pPr>
        <w:spacing w:after="0"/>
        <w:jc w:val="center"/>
        <w:rPr>
          <w:b/>
          <w:sz w:val="26"/>
          <w:szCs w:val="26"/>
        </w:rPr>
      </w:pPr>
      <w:r w:rsidRPr="00E40DBE">
        <w:rPr>
          <w:b/>
          <w:sz w:val="26"/>
          <w:szCs w:val="26"/>
        </w:rPr>
        <w:t>9.</w:t>
      </w:r>
      <w:r w:rsidR="00620F06" w:rsidRPr="00E40DBE">
        <w:rPr>
          <w:b/>
          <w:sz w:val="26"/>
          <w:szCs w:val="26"/>
        </w:rPr>
        <w:t xml:space="preserve">Место и дата рассмотрения предложений </w:t>
      </w:r>
      <w:r w:rsidR="00F42007" w:rsidRPr="00E40DBE">
        <w:rPr>
          <w:b/>
          <w:sz w:val="26"/>
          <w:szCs w:val="26"/>
        </w:rPr>
        <w:t>участников запроса и</w:t>
      </w:r>
      <w:r w:rsidR="00620F06" w:rsidRPr="00E40DBE">
        <w:rPr>
          <w:b/>
          <w:sz w:val="26"/>
          <w:szCs w:val="26"/>
        </w:rPr>
        <w:t xml:space="preserve"> подведения итогов запроса.</w:t>
      </w:r>
    </w:p>
    <w:p w:rsidR="00732A2D" w:rsidRPr="002D37B6" w:rsidRDefault="00732A2D" w:rsidP="00732A2D">
      <w:pPr>
        <w:spacing w:after="0"/>
        <w:ind w:firstLine="709"/>
        <w:rPr>
          <w:color w:val="000000"/>
          <w:sz w:val="26"/>
          <w:szCs w:val="26"/>
        </w:rPr>
      </w:pPr>
      <w:r w:rsidRPr="002D37B6">
        <w:rPr>
          <w:color w:val="000000"/>
          <w:sz w:val="26"/>
          <w:szCs w:val="26"/>
        </w:rPr>
        <w:t xml:space="preserve">9.1. Комиссия </w:t>
      </w:r>
      <w:r w:rsidRPr="002D37B6">
        <w:rPr>
          <w:sz w:val="26"/>
          <w:szCs w:val="26"/>
        </w:rPr>
        <w:t xml:space="preserve">не позднее </w:t>
      </w:r>
      <w:r w:rsidR="00CF323A">
        <w:rPr>
          <w:b/>
          <w:sz w:val="26"/>
          <w:szCs w:val="26"/>
        </w:rPr>
        <w:t>0</w:t>
      </w:r>
      <w:r w:rsidR="009C2B2A">
        <w:rPr>
          <w:b/>
          <w:sz w:val="26"/>
          <w:szCs w:val="26"/>
        </w:rPr>
        <w:t>2</w:t>
      </w:r>
      <w:r w:rsidR="00CF323A" w:rsidRPr="002D37B6">
        <w:rPr>
          <w:b/>
          <w:sz w:val="26"/>
          <w:szCs w:val="26"/>
        </w:rPr>
        <w:t>.0</w:t>
      </w:r>
      <w:r w:rsidR="00CF323A">
        <w:rPr>
          <w:b/>
          <w:sz w:val="26"/>
          <w:szCs w:val="26"/>
        </w:rPr>
        <w:t>8</w:t>
      </w:r>
      <w:r w:rsidR="00CF323A" w:rsidRPr="002D37B6">
        <w:rPr>
          <w:b/>
          <w:sz w:val="26"/>
          <w:szCs w:val="26"/>
        </w:rPr>
        <w:t>.2018г.</w:t>
      </w:r>
      <w:r w:rsidRPr="002D37B6">
        <w:rPr>
          <w:color w:val="FF0000"/>
          <w:sz w:val="26"/>
          <w:szCs w:val="26"/>
        </w:rPr>
        <w:t xml:space="preserve"> </w:t>
      </w:r>
      <w:r w:rsidRPr="002D37B6">
        <w:rPr>
          <w:color w:val="000000"/>
          <w:sz w:val="26"/>
          <w:szCs w:val="26"/>
        </w:rPr>
        <w:t>рассматривает заявки на участие в запросе на соответствие требованиям, установленным документацией</w:t>
      </w:r>
      <w:r w:rsidRPr="002D37B6">
        <w:rPr>
          <w:sz w:val="26"/>
          <w:szCs w:val="26"/>
        </w:rPr>
        <w:t xml:space="preserve"> запроса,</w:t>
      </w:r>
      <w:r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p w:rsidR="00791C50" w:rsidRPr="00E40DBE" w:rsidRDefault="00791C50" w:rsidP="00732A2D">
      <w:pPr>
        <w:spacing w:after="0"/>
        <w:ind w:firstLine="709"/>
        <w:rPr>
          <w:color w:val="000000"/>
          <w:sz w:val="26"/>
          <w:szCs w:val="26"/>
        </w:rPr>
      </w:pPr>
      <w:r w:rsidRPr="00E40DBE">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791C50" w:rsidRPr="00E40DBE" w:rsidRDefault="00791C50" w:rsidP="00732A2D">
      <w:pPr>
        <w:spacing w:after="0"/>
        <w:ind w:firstLine="709"/>
        <w:rPr>
          <w:sz w:val="26"/>
          <w:szCs w:val="26"/>
        </w:rPr>
      </w:pPr>
      <w:r w:rsidRPr="00E40DBE">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791C50" w:rsidRPr="00E40DBE" w:rsidRDefault="00791C50" w:rsidP="00732A2D">
      <w:pPr>
        <w:spacing w:after="0"/>
        <w:ind w:firstLine="709"/>
        <w:rPr>
          <w:color w:val="000000"/>
          <w:sz w:val="26"/>
          <w:szCs w:val="26"/>
        </w:rPr>
      </w:pPr>
      <w:r w:rsidRPr="00E40DBE">
        <w:rPr>
          <w:color w:val="000000"/>
          <w:sz w:val="26"/>
          <w:szCs w:val="26"/>
        </w:rPr>
        <w:t>9.4. При рассмотрении заявок на участие в запросе участник не допускается комиссией к участию в случаях:</w:t>
      </w:r>
    </w:p>
    <w:p w:rsidR="00791C50" w:rsidRPr="00E40DBE" w:rsidRDefault="00213EC1" w:rsidP="00732A2D">
      <w:pPr>
        <w:spacing w:after="0"/>
        <w:ind w:firstLine="709"/>
        <w:rPr>
          <w:color w:val="000000"/>
          <w:sz w:val="26"/>
          <w:szCs w:val="26"/>
        </w:rPr>
      </w:pPr>
      <w:r>
        <w:rPr>
          <w:color w:val="000000"/>
          <w:sz w:val="26"/>
          <w:szCs w:val="26"/>
        </w:rPr>
        <w:t>9.4.</w:t>
      </w:r>
      <w:r w:rsidR="00791C50" w:rsidRPr="00E40DBE">
        <w:rPr>
          <w:color w:val="000000"/>
          <w:sz w:val="26"/>
          <w:szCs w:val="26"/>
        </w:rPr>
        <w:t>1</w:t>
      </w:r>
      <w:r>
        <w:rPr>
          <w:color w:val="000000"/>
          <w:sz w:val="26"/>
          <w:szCs w:val="26"/>
        </w:rPr>
        <w:t>.</w:t>
      </w:r>
      <w:r w:rsidR="00791C50" w:rsidRPr="00E40DBE">
        <w:rPr>
          <w:color w:val="000000"/>
          <w:sz w:val="26"/>
          <w:szCs w:val="26"/>
        </w:rPr>
        <w:t xml:space="preserve"> непредставления обязательных документов, </w:t>
      </w:r>
      <w:r w:rsidR="00791C50" w:rsidRPr="00E40DBE">
        <w:rPr>
          <w:sz w:val="26"/>
          <w:szCs w:val="26"/>
        </w:rPr>
        <w:t>а также иных сведений, требование о наличии которых установлено документацией,</w:t>
      </w:r>
      <w:r w:rsidR="00791C50" w:rsidRPr="00E40DBE">
        <w:rPr>
          <w:color w:val="000000"/>
          <w:sz w:val="26"/>
          <w:szCs w:val="26"/>
        </w:rPr>
        <w:t xml:space="preserve"> либо наличия в таких документах недостоверных сведений об участнике процедуры запроса;</w:t>
      </w:r>
    </w:p>
    <w:p w:rsidR="00791C50" w:rsidRPr="00E40DBE" w:rsidRDefault="00213EC1" w:rsidP="00732A2D">
      <w:pPr>
        <w:spacing w:after="0"/>
        <w:ind w:firstLine="709"/>
        <w:rPr>
          <w:color w:val="000000"/>
          <w:sz w:val="26"/>
          <w:szCs w:val="26"/>
        </w:rPr>
      </w:pPr>
      <w:r>
        <w:rPr>
          <w:color w:val="000000"/>
          <w:sz w:val="26"/>
          <w:szCs w:val="26"/>
        </w:rPr>
        <w:t>9.4.2.</w:t>
      </w:r>
      <w:r w:rsidR="00791C50" w:rsidRPr="00E40DBE">
        <w:rPr>
          <w:color w:val="000000"/>
          <w:sz w:val="26"/>
          <w:szCs w:val="26"/>
        </w:rPr>
        <w:t xml:space="preserve"> несоответствие участника процедуры запроса требованиям, установленным в документации запроса;</w:t>
      </w:r>
    </w:p>
    <w:p w:rsidR="00791C50" w:rsidRPr="00E40DBE" w:rsidRDefault="00213EC1" w:rsidP="00732A2D">
      <w:pPr>
        <w:spacing w:after="0"/>
        <w:ind w:firstLine="709"/>
        <w:rPr>
          <w:color w:val="000000"/>
          <w:sz w:val="26"/>
          <w:szCs w:val="26"/>
        </w:rPr>
      </w:pPr>
      <w:r>
        <w:rPr>
          <w:color w:val="000000"/>
          <w:sz w:val="26"/>
          <w:szCs w:val="26"/>
        </w:rPr>
        <w:lastRenderedPageBreak/>
        <w:t>9.4.3.</w:t>
      </w:r>
      <w:r w:rsidR="00791C50" w:rsidRPr="00E40DBE">
        <w:rPr>
          <w:color w:val="000000"/>
          <w:sz w:val="26"/>
          <w:szCs w:val="26"/>
        </w:rPr>
        <w:t xml:space="preserve"> несоответствия заявки на участие в запросе требованиям, </w:t>
      </w:r>
      <w:r w:rsidR="00791C50" w:rsidRPr="00E40DBE">
        <w:rPr>
          <w:sz w:val="26"/>
          <w:szCs w:val="26"/>
        </w:rPr>
        <w:t>установленным в</w:t>
      </w:r>
      <w:r w:rsidR="00791C50" w:rsidRPr="00E40DBE">
        <w:rPr>
          <w:color w:val="000000"/>
          <w:sz w:val="26"/>
          <w:szCs w:val="26"/>
        </w:rPr>
        <w:t xml:space="preserve"> документации запроса.</w:t>
      </w:r>
    </w:p>
    <w:p w:rsidR="00620F06" w:rsidRPr="00E40DBE" w:rsidRDefault="00620F06" w:rsidP="00732A2D">
      <w:pPr>
        <w:spacing w:after="0"/>
        <w:ind w:firstLine="709"/>
        <w:rPr>
          <w:color w:val="000000"/>
          <w:sz w:val="26"/>
          <w:szCs w:val="26"/>
        </w:rPr>
      </w:pPr>
      <w:r w:rsidRPr="00E40DBE">
        <w:rPr>
          <w:color w:val="000000"/>
          <w:sz w:val="26"/>
          <w:szCs w:val="26"/>
        </w:rPr>
        <w:t>9.5. Отказ в допуске к участию в запросе по иным основаниям,</w:t>
      </w:r>
      <w:r w:rsidRPr="00E40DBE">
        <w:rPr>
          <w:sz w:val="26"/>
          <w:szCs w:val="26"/>
        </w:rPr>
        <w:t xml:space="preserve"> кроме перечисленных выше случаев</w:t>
      </w:r>
      <w:r w:rsidRPr="00E40DBE">
        <w:rPr>
          <w:color w:val="000000"/>
          <w:sz w:val="26"/>
          <w:szCs w:val="26"/>
        </w:rPr>
        <w:t xml:space="preserve"> не допускается.</w:t>
      </w:r>
    </w:p>
    <w:p w:rsidR="00620F06" w:rsidRPr="00E40DBE" w:rsidRDefault="00620F06" w:rsidP="00732A2D">
      <w:pPr>
        <w:spacing w:after="0"/>
        <w:ind w:firstLine="709"/>
        <w:rPr>
          <w:sz w:val="26"/>
          <w:szCs w:val="26"/>
        </w:rPr>
      </w:pPr>
      <w:r w:rsidRPr="00E40DBE">
        <w:rPr>
          <w:sz w:val="26"/>
          <w:szCs w:val="26"/>
        </w:rPr>
        <w:t xml:space="preserve">9.6. В случае установления недостоверности сведений, содержащихся в заявке на участие в </w:t>
      </w:r>
      <w:r w:rsidR="00F42007" w:rsidRPr="00E40DBE">
        <w:rPr>
          <w:sz w:val="26"/>
          <w:szCs w:val="26"/>
        </w:rPr>
        <w:t>запросе, такой участник</w:t>
      </w:r>
      <w:r w:rsidR="006A2250">
        <w:rPr>
          <w:sz w:val="26"/>
          <w:szCs w:val="26"/>
        </w:rPr>
        <w:t xml:space="preserve"> </w:t>
      </w:r>
      <w:r w:rsidRPr="00E40DBE">
        <w:rPr>
          <w:sz w:val="26"/>
          <w:szCs w:val="26"/>
        </w:rPr>
        <w:t>запроса должен быть отстранен от участия в запросе на любом этапе его проведения.</w:t>
      </w:r>
    </w:p>
    <w:p w:rsidR="00791C50" w:rsidRPr="00E40DBE" w:rsidRDefault="00620F06" w:rsidP="00732A2D">
      <w:pPr>
        <w:tabs>
          <w:tab w:val="num" w:pos="3621"/>
        </w:tabs>
        <w:spacing w:after="0"/>
        <w:ind w:firstLine="709"/>
        <w:rPr>
          <w:sz w:val="26"/>
          <w:szCs w:val="26"/>
        </w:rPr>
      </w:pPr>
      <w:r w:rsidRPr="00E40DBE">
        <w:rPr>
          <w:sz w:val="26"/>
          <w:szCs w:val="26"/>
        </w:rPr>
        <w:t xml:space="preserve">9.7. </w:t>
      </w:r>
      <w:r w:rsidR="00791C50" w:rsidRPr="00E40DBE">
        <w:rPr>
          <w:sz w:val="26"/>
          <w:szCs w:val="26"/>
        </w:rPr>
        <w:t>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на такой запрос должны оформляться в письменном виде.</w:t>
      </w:r>
    </w:p>
    <w:p w:rsidR="00260DCF" w:rsidRPr="00E40DBE" w:rsidRDefault="002E6DC8" w:rsidP="00732A2D">
      <w:pPr>
        <w:spacing w:after="0"/>
        <w:ind w:firstLine="709"/>
        <w:rPr>
          <w:color w:val="000000"/>
          <w:sz w:val="26"/>
          <w:szCs w:val="26"/>
        </w:rPr>
      </w:pPr>
      <w:r>
        <w:rPr>
          <w:color w:val="000000"/>
          <w:sz w:val="26"/>
          <w:szCs w:val="26"/>
        </w:rPr>
        <w:t>9.8</w:t>
      </w:r>
      <w:r w:rsidR="00620F06" w:rsidRPr="00E40DBE">
        <w:rPr>
          <w:color w:val="000000"/>
          <w:sz w:val="26"/>
          <w:szCs w:val="26"/>
        </w:rPr>
        <w:t>.</w:t>
      </w:r>
      <w:r w:rsidR="00260DCF" w:rsidRPr="00E40DBE">
        <w:rPr>
          <w:color w:val="000000"/>
          <w:sz w:val="26"/>
          <w:szCs w:val="26"/>
        </w:rPr>
        <w:t xml:space="preserve">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260DCF" w:rsidRPr="00E40DBE" w:rsidRDefault="002E6DC8" w:rsidP="00732A2D">
      <w:pPr>
        <w:spacing w:after="0"/>
        <w:ind w:firstLine="709"/>
        <w:rPr>
          <w:color w:val="000000"/>
          <w:sz w:val="26"/>
          <w:szCs w:val="26"/>
        </w:rPr>
      </w:pPr>
      <w:r>
        <w:rPr>
          <w:color w:val="000000"/>
          <w:sz w:val="26"/>
          <w:szCs w:val="26"/>
        </w:rPr>
        <w:t>9.9</w:t>
      </w:r>
      <w:r w:rsidR="00260DCF" w:rsidRPr="00E40DBE">
        <w:rPr>
          <w:color w:val="000000"/>
          <w:sz w:val="26"/>
          <w:szCs w:val="26"/>
        </w:rPr>
        <w:t xml:space="preserve">.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2E6DC8" w:rsidRDefault="002E6DC8" w:rsidP="00732A2D">
      <w:pPr>
        <w:spacing w:after="0"/>
        <w:ind w:firstLine="709"/>
        <w:rPr>
          <w:color w:val="000000"/>
          <w:sz w:val="26"/>
          <w:szCs w:val="26"/>
        </w:rPr>
      </w:pPr>
      <w:r>
        <w:rPr>
          <w:color w:val="000000"/>
          <w:sz w:val="26"/>
          <w:szCs w:val="26"/>
        </w:rPr>
        <w:t>9.10</w:t>
      </w:r>
      <w:r w:rsidR="00260DCF" w:rsidRPr="00E40DBE">
        <w:rPr>
          <w:color w:val="000000"/>
          <w:sz w:val="26"/>
          <w:szCs w:val="26"/>
        </w:rPr>
        <w:t xml:space="preserve">.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00260DCF" w:rsidRPr="00E40DBE">
        <w:rPr>
          <w:sz w:val="26"/>
          <w:szCs w:val="26"/>
        </w:rPr>
        <w:t xml:space="preserve">размещения </w:t>
      </w:r>
      <w:r w:rsidR="00260DCF" w:rsidRPr="00E40DBE">
        <w:rPr>
          <w:color w:val="000000"/>
          <w:sz w:val="26"/>
          <w:szCs w:val="26"/>
        </w:rPr>
        <w:t xml:space="preserve">протокола рассмотрения заявок на участие в запросе </w:t>
      </w:r>
      <w:r w:rsidR="00260DCF" w:rsidRPr="00E40DBE">
        <w:rPr>
          <w:sz w:val="26"/>
          <w:szCs w:val="26"/>
        </w:rPr>
        <w:t xml:space="preserve">на сайте Заказчика </w:t>
      </w:r>
      <w:r w:rsidR="00260DCF" w:rsidRPr="00E40DBE">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260DCF" w:rsidRPr="00692331" w:rsidRDefault="002E6DC8" w:rsidP="00732A2D">
      <w:pPr>
        <w:spacing w:after="0"/>
        <w:ind w:firstLine="709"/>
        <w:rPr>
          <w:color w:val="000000"/>
          <w:sz w:val="26"/>
          <w:szCs w:val="26"/>
        </w:rPr>
      </w:pPr>
      <w:r w:rsidRPr="00692331">
        <w:rPr>
          <w:color w:val="000000"/>
          <w:sz w:val="26"/>
          <w:szCs w:val="26"/>
        </w:rPr>
        <w:t>9.11</w:t>
      </w:r>
      <w:r w:rsidR="00260DCF" w:rsidRPr="00692331">
        <w:rPr>
          <w:color w:val="000000"/>
          <w:sz w:val="26"/>
          <w:szCs w:val="26"/>
        </w:rPr>
        <w:t xml:space="preserve">. Комиссия </w:t>
      </w:r>
      <w:bookmarkStart w:id="4" w:name="_Hlk519513994"/>
      <w:r w:rsidR="00DC5D3C" w:rsidRPr="002D37B6">
        <w:rPr>
          <w:b/>
          <w:sz w:val="26"/>
          <w:szCs w:val="26"/>
        </w:rPr>
        <w:t xml:space="preserve">не позднее </w:t>
      </w:r>
      <w:r w:rsidR="00DC5D3C">
        <w:rPr>
          <w:b/>
          <w:sz w:val="26"/>
          <w:szCs w:val="26"/>
        </w:rPr>
        <w:t>0</w:t>
      </w:r>
      <w:r w:rsidR="009C2B2A">
        <w:rPr>
          <w:b/>
          <w:sz w:val="26"/>
          <w:szCs w:val="26"/>
        </w:rPr>
        <w:t>8</w:t>
      </w:r>
      <w:r w:rsidR="00DC5D3C" w:rsidRPr="002D37B6">
        <w:rPr>
          <w:b/>
          <w:sz w:val="26"/>
          <w:szCs w:val="26"/>
        </w:rPr>
        <w:t>.0</w:t>
      </w:r>
      <w:r w:rsidR="00DC5D3C">
        <w:rPr>
          <w:b/>
          <w:sz w:val="26"/>
          <w:szCs w:val="26"/>
        </w:rPr>
        <w:t>8</w:t>
      </w:r>
      <w:r w:rsidR="00DC5D3C" w:rsidRPr="002D37B6">
        <w:rPr>
          <w:b/>
          <w:sz w:val="26"/>
          <w:szCs w:val="26"/>
        </w:rPr>
        <w:t>.2018г.</w:t>
      </w:r>
      <w:bookmarkEnd w:id="4"/>
      <w:r w:rsidR="00692331" w:rsidRPr="00692331">
        <w:rPr>
          <w:sz w:val="26"/>
          <w:szCs w:val="26"/>
        </w:rPr>
        <w:t xml:space="preserve"> </w:t>
      </w:r>
      <w:r w:rsidR="00260DCF" w:rsidRPr="00692331">
        <w:rPr>
          <w:color w:val="000000"/>
          <w:sz w:val="26"/>
          <w:szCs w:val="26"/>
        </w:rPr>
        <w:t xml:space="preserve">осуществляет оценку и сопоставление заявок на участие в запросе признанных участников запроса. </w:t>
      </w:r>
    </w:p>
    <w:p w:rsidR="00260DCF" w:rsidRDefault="002E6DC8" w:rsidP="00732A2D">
      <w:pPr>
        <w:spacing w:after="0"/>
        <w:ind w:firstLine="709"/>
        <w:rPr>
          <w:color w:val="000000"/>
          <w:sz w:val="26"/>
          <w:szCs w:val="26"/>
        </w:rPr>
      </w:pPr>
      <w:r w:rsidRPr="00692331">
        <w:rPr>
          <w:color w:val="000000"/>
          <w:sz w:val="26"/>
          <w:szCs w:val="26"/>
        </w:rPr>
        <w:t>9.12</w:t>
      </w:r>
      <w:r w:rsidR="00260DCF" w:rsidRPr="00692331">
        <w:rPr>
          <w:color w:val="000000"/>
          <w:sz w:val="26"/>
          <w:szCs w:val="26"/>
        </w:rPr>
        <w:t>. Оценка и сопоставление заявок на участие в запросе о</w:t>
      </w:r>
      <w:r w:rsidR="00260DCF" w:rsidRPr="00E40DBE">
        <w:rPr>
          <w:color w:val="000000"/>
          <w:sz w:val="26"/>
          <w:szCs w:val="26"/>
        </w:rPr>
        <w:t xml:space="preserve">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2C4811" w:rsidRDefault="006A2250" w:rsidP="00732A2D">
      <w:pPr>
        <w:spacing w:after="0"/>
        <w:ind w:firstLine="709"/>
        <w:rPr>
          <w:color w:val="000000"/>
          <w:sz w:val="26"/>
          <w:szCs w:val="26"/>
        </w:rPr>
      </w:pPr>
      <w:r w:rsidRPr="006A2250">
        <w:rPr>
          <w:color w:val="000000"/>
          <w:sz w:val="26"/>
          <w:szCs w:val="26"/>
        </w:rPr>
        <w:t xml:space="preserve">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w:t>
      </w:r>
      <w:r w:rsidR="002C4811">
        <w:rPr>
          <w:color w:val="000000"/>
          <w:sz w:val="26"/>
          <w:szCs w:val="26"/>
        </w:rPr>
        <w:t xml:space="preserve">следующим </w:t>
      </w:r>
      <w:r w:rsidRPr="006A2250">
        <w:rPr>
          <w:color w:val="000000"/>
          <w:sz w:val="26"/>
          <w:szCs w:val="26"/>
        </w:rPr>
        <w:t>критери</w:t>
      </w:r>
      <w:r w:rsidR="002C4811">
        <w:rPr>
          <w:color w:val="000000"/>
          <w:sz w:val="26"/>
          <w:szCs w:val="26"/>
        </w:rPr>
        <w:t>ям</w:t>
      </w:r>
      <w:r w:rsidRPr="006A2250">
        <w:rPr>
          <w:color w:val="000000"/>
          <w:sz w:val="26"/>
          <w:szCs w:val="26"/>
        </w:rPr>
        <w:t>:</w:t>
      </w:r>
    </w:p>
    <w:p w:rsidR="00103270" w:rsidRDefault="002C4811" w:rsidP="00732A2D">
      <w:pPr>
        <w:spacing w:after="0"/>
        <w:ind w:firstLine="709"/>
        <w:rPr>
          <w:color w:val="000000"/>
          <w:sz w:val="26"/>
          <w:szCs w:val="26"/>
        </w:rPr>
      </w:pPr>
      <w:r>
        <w:rPr>
          <w:color w:val="000000"/>
          <w:sz w:val="26"/>
          <w:szCs w:val="26"/>
        </w:rPr>
        <w:t>9.13.1.</w:t>
      </w:r>
      <w:r w:rsidR="006A2250" w:rsidRPr="006A2250">
        <w:rPr>
          <w:color w:val="000000"/>
          <w:sz w:val="26"/>
          <w:szCs w:val="26"/>
        </w:rPr>
        <w:t xml:space="preserve"> </w:t>
      </w:r>
      <w:r w:rsidR="00103270">
        <w:rPr>
          <w:color w:val="000000"/>
          <w:sz w:val="26"/>
          <w:szCs w:val="26"/>
        </w:rPr>
        <w:t xml:space="preserve">  </w:t>
      </w:r>
      <w:r w:rsidR="00103270" w:rsidRPr="00103270">
        <w:rPr>
          <w:b/>
          <w:color w:val="000000"/>
          <w:sz w:val="26"/>
          <w:szCs w:val="26"/>
        </w:rPr>
        <w:t>Цена товара.</w:t>
      </w:r>
    </w:p>
    <w:p w:rsidR="006A2250" w:rsidRDefault="00103270" w:rsidP="00732A2D">
      <w:pPr>
        <w:spacing w:after="0"/>
        <w:ind w:firstLine="709"/>
        <w:rPr>
          <w:b/>
          <w:sz w:val="26"/>
          <w:szCs w:val="26"/>
        </w:rPr>
      </w:pPr>
      <w:r>
        <w:rPr>
          <w:color w:val="000000"/>
          <w:sz w:val="26"/>
          <w:szCs w:val="26"/>
        </w:rPr>
        <w:t xml:space="preserve">9.13.2. </w:t>
      </w:r>
      <w:r w:rsidR="002C4811" w:rsidRPr="002C4811">
        <w:rPr>
          <w:b/>
          <w:color w:val="000000"/>
          <w:sz w:val="26"/>
          <w:szCs w:val="26"/>
        </w:rPr>
        <w:t>В</w:t>
      </w:r>
      <w:r w:rsidR="006A2250" w:rsidRPr="006A2250">
        <w:rPr>
          <w:b/>
          <w:sz w:val="26"/>
          <w:szCs w:val="26"/>
        </w:rPr>
        <w:t>ознаграждение</w:t>
      </w:r>
      <w:r w:rsidR="006A2250" w:rsidRPr="006A2250">
        <w:rPr>
          <w:sz w:val="26"/>
          <w:szCs w:val="26"/>
        </w:rPr>
        <w:t xml:space="preserve"> </w:t>
      </w:r>
      <w:r w:rsidR="006A2250" w:rsidRPr="006A2250">
        <w:rPr>
          <w:b/>
          <w:sz w:val="26"/>
          <w:szCs w:val="26"/>
        </w:rPr>
        <w:t>в %</w:t>
      </w:r>
      <w:r w:rsidR="006A2250">
        <w:rPr>
          <w:b/>
          <w:sz w:val="26"/>
          <w:szCs w:val="26"/>
        </w:rPr>
        <w:t xml:space="preserve"> (процентах),</w:t>
      </w:r>
      <w:r w:rsidR="006A2250" w:rsidRPr="006A2250">
        <w:rPr>
          <w:b/>
          <w:sz w:val="26"/>
          <w:szCs w:val="26"/>
        </w:rPr>
        <w:t xml:space="preserve"> за реализацию товара от фактической цены продажи каждой единицы товара (с учетом НДС - если применимо)</w:t>
      </w:r>
      <w:r>
        <w:rPr>
          <w:b/>
          <w:sz w:val="26"/>
          <w:szCs w:val="26"/>
        </w:rPr>
        <w:t>.</w:t>
      </w:r>
    </w:p>
    <w:p w:rsidR="00260DCF" w:rsidRPr="00E40DBE" w:rsidRDefault="002E6DC8" w:rsidP="006A2250">
      <w:pPr>
        <w:spacing w:after="0"/>
        <w:ind w:firstLine="709"/>
        <w:rPr>
          <w:color w:val="000000"/>
          <w:sz w:val="26"/>
          <w:szCs w:val="26"/>
        </w:rPr>
      </w:pPr>
      <w:r>
        <w:rPr>
          <w:color w:val="000000"/>
          <w:sz w:val="26"/>
          <w:szCs w:val="26"/>
        </w:rPr>
        <w:lastRenderedPageBreak/>
        <w:t>9.1</w:t>
      </w:r>
      <w:r w:rsidR="006A2250">
        <w:rPr>
          <w:color w:val="000000"/>
          <w:sz w:val="26"/>
          <w:szCs w:val="26"/>
        </w:rPr>
        <w:t>4</w:t>
      </w:r>
      <w:r w:rsidR="00260DCF" w:rsidRPr="00E40DBE">
        <w:rPr>
          <w:color w:val="000000"/>
          <w:sz w:val="26"/>
          <w:szCs w:val="26"/>
        </w:rPr>
        <w:t>.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260DCF" w:rsidRDefault="006A2250" w:rsidP="00CB39B8">
      <w:pPr>
        <w:spacing w:after="0"/>
        <w:ind w:firstLine="709"/>
        <w:rPr>
          <w:color w:val="000000"/>
          <w:sz w:val="26"/>
          <w:szCs w:val="26"/>
        </w:rPr>
      </w:pPr>
      <w:r>
        <w:rPr>
          <w:color w:val="000000"/>
          <w:sz w:val="26"/>
          <w:szCs w:val="26"/>
        </w:rPr>
        <w:t>9.15</w:t>
      </w:r>
      <w:r w:rsidR="00260DCF"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103270" w:rsidRPr="00E40DBE" w:rsidRDefault="00103270" w:rsidP="00CB39B8">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260DCF" w:rsidRPr="00E40DBE" w:rsidRDefault="002E6DC8" w:rsidP="00CB39B8">
      <w:pPr>
        <w:spacing w:after="0"/>
        <w:ind w:firstLine="709"/>
        <w:rPr>
          <w:color w:val="000000"/>
          <w:sz w:val="26"/>
          <w:szCs w:val="26"/>
        </w:rPr>
      </w:pPr>
      <w:r>
        <w:rPr>
          <w:color w:val="000000"/>
          <w:sz w:val="26"/>
          <w:szCs w:val="26"/>
        </w:rPr>
        <w:t>9.1</w:t>
      </w:r>
      <w:r w:rsidR="00103270">
        <w:rPr>
          <w:color w:val="000000"/>
          <w:sz w:val="26"/>
          <w:szCs w:val="26"/>
        </w:rPr>
        <w:t>7</w:t>
      </w:r>
      <w:r w:rsidR="00260DCF"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260DCF" w:rsidRDefault="002E6DC8" w:rsidP="002E6DC8">
      <w:pPr>
        <w:spacing w:after="0"/>
        <w:ind w:firstLine="709"/>
        <w:rPr>
          <w:color w:val="000000"/>
          <w:sz w:val="26"/>
          <w:szCs w:val="26"/>
        </w:rPr>
      </w:pPr>
      <w:r>
        <w:rPr>
          <w:color w:val="000000"/>
          <w:sz w:val="26"/>
          <w:szCs w:val="26"/>
        </w:rPr>
        <w:t>9.1</w:t>
      </w:r>
      <w:r w:rsidR="00103270">
        <w:rPr>
          <w:color w:val="000000"/>
          <w:sz w:val="26"/>
          <w:szCs w:val="26"/>
        </w:rPr>
        <w:t>8</w:t>
      </w:r>
      <w:r w:rsidR="00260DCF"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D75B29" w:rsidRDefault="00D75B29" w:rsidP="00D75B29">
      <w:pPr>
        <w:spacing w:after="0"/>
        <w:ind w:firstLine="426"/>
        <w:rPr>
          <w:color w:val="000000"/>
          <w:sz w:val="26"/>
          <w:szCs w:val="26"/>
        </w:rPr>
      </w:pPr>
    </w:p>
    <w:p w:rsidR="00030F83" w:rsidRPr="00E40DBE" w:rsidRDefault="00030F83" w:rsidP="00D75B29">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260DCF" w:rsidRPr="00E40DBE" w:rsidRDefault="004D267D" w:rsidP="00CB39B8">
      <w:pPr>
        <w:spacing w:after="0"/>
        <w:ind w:firstLine="709"/>
        <w:rPr>
          <w:sz w:val="26"/>
          <w:szCs w:val="26"/>
        </w:rPr>
      </w:pPr>
      <w:r>
        <w:rPr>
          <w:sz w:val="26"/>
          <w:szCs w:val="26"/>
        </w:rPr>
        <w:t>10.</w:t>
      </w:r>
      <w:r w:rsidR="00260DCF"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260DCF" w:rsidRPr="00E40DBE" w:rsidRDefault="004D267D" w:rsidP="00CB39B8">
      <w:pPr>
        <w:spacing w:after="0"/>
        <w:ind w:firstLine="709"/>
        <w:rPr>
          <w:sz w:val="26"/>
          <w:szCs w:val="26"/>
        </w:rPr>
      </w:pPr>
      <w:r>
        <w:rPr>
          <w:sz w:val="26"/>
          <w:szCs w:val="26"/>
        </w:rPr>
        <w:t>10.</w:t>
      </w:r>
      <w:r w:rsidR="00125CC7">
        <w:rPr>
          <w:sz w:val="26"/>
          <w:szCs w:val="26"/>
        </w:rPr>
        <w:t>3.  В случае,</w:t>
      </w:r>
      <w:r w:rsidR="00260DCF" w:rsidRPr="00E40DBE">
        <w:rPr>
          <w:sz w:val="26"/>
          <w:szCs w:val="26"/>
        </w:rPr>
        <w:t xml:space="preserve"> если победитель запроса </w:t>
      </w:r>
      <w:r w:rsidR="00103270">
        <w:rPr>
          <w:sz w:val="26"/>
          <w:szCs w:val="26"/>
        </w:rPr>
        <w:t xml:space="preserve">(несколько победителей) </w:t>
      </w:r>
      <w:r w:rsidR="00260DCF"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260DCF" w:rsidRPr="00E40DBE" w:rsidRDefault="004D267D" w:rsidP="00CB39B8">
      <w:pPr>
        <w:spacing w:after="0"/>
        <w:ind w:firstLine="709"/>
        <w:rPr>
          <w:color w:val="000000"/>
          <w:sz w:val="26"/>
          <w:szCs w:val="26"/>
        </w:rPr>
      </w:pPr>
      <w:r w:rsidRPr="004D267D">
        <w:rPr>
          <w:bCs/>
          <w:color w:val="000000"/>
          <w:sz w:val="26"/>
          <w:szCs w:val="26"/>
        </w:rPr>
        <w:t>10.</w:t>
      </w:r>
      <w:r w:rsidR="00260DCF" w:rsidRPr="004D267D">
        <w:rPr>
          <w:color w:val="000000"/>
          <w:sz w:val="26"/>
          <w:szCs w:val="26"/>
        </w:rPr>
        <w:t>6</w:t>
      </w:r>
      <w:r w:rsidR="00260DCF" w:rsidRPr="00E40DBE">
        <w:rPr>
          <w:color w:val="000000"/>
          <w:sz w:val="26"/>
          <w:szCs w:val="26"/>
        </w:rPr>
        <w:t xml:space="preserve">.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w:t>
      </w:r>
      <w:r w:rsidR="00260DCF" w:rsidRPr="00E40DBE">
        <w:rPr>
          <w:color w:val="000000"/>
          <w:sz w:val="26"/>
          <w:szCs w:val="26"/>
        </w:rPr>
        <w:lastRenderedPageBreak/>
        <w:t>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260DCF" w:rsidRPr="00E40DBE" w:rsidRDefault="004D267D" w:rsidP="00CB39B8">
      <w:pPr>
        <w:spacing w:after="0"/>
        <w:ind w:firstLine="709"/>
        <w:rPr>
          <w:color w:val="000000"/>
          <w:sz w:val="26"/>
          <w:szCs w:val="26"/>
        </w:rPr>
      </w:pPr>
      <w:r>
        <w:rPr>
          <w:color w:val="000000"/>
          <w:sz w:val="26"/>
          <w:szCs w:val="26"/>
        </w:rPr>
        <w:t>10.</w:t>
      </w:r>
      <w:r w:rsidR="00260DCF"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B3A24" w:rsidRDefault="000B3A24" w:rsidP="00932C30">
      <w:pPr>
        <w:spacing w:after="0"/>
        <w:rPr>
          <w:b/>
          <w:sz w:val="26"/>
          <w:szCs w:val="26"/>
        </w:rPr>
      </w:pPr>
    </w:p>
    <w:p w:rsidR="002E1CE1" w:rsidRDefault="007638E3" w:rsidP="00E40DBE">
      <w:pPr>
        <w:spacing w:after="0"/>
        <w:jc w:val="center"/>
        <w:rPr>
          <w:sz w:val="26"/>
          <w:szCs w:val="26"/>
        </w:rPr>
      </w:pPr>
      <w:r w:rsidRPr="00E40DBE">
        <w:rPr>
          <w:b/>
          <w:sz w:val="26"/>
          <w:szCs w:val="26"/>
        </w:rPr>
        <w:t>1</w:t>
      </w:r>
      <w:r w:rsidR="00F77C7F" w:rsidRPr="00E40DBE">
        <w:rPr>
          <w:b/>
          <w:sz w:val="26"/>
          <w:szCs w:val="26"/>
        </w:rPr>
        <w:t>1</w:t>
      </w:r>
      <w:r w:rsidRPr="00E40DBE">
        <w:rPr>
          <w:b/>
          <w:sz w:val="26"/>
          <w:szCs w:val="26"/>
        </w:rPr>
        <w:t xml:space="preserve">. </w:t>
      </w:r>
      <w:r w:rsidR="00D34BA3">
        <w:rPr>
          <w:b/>
          <w:sz w:val="26"/>
          <w:szCs w:val="26"/>
        </w:rPr>
        <w:t xml:space="preserve">Наименование и </w:t>
      </w:r>
      <w:r w:rsidR="00F77C7F" w:rsidRPr="00E40DBE">
        <w:rPr>
          <w:b/>
          <w:sz w:val="26"/>
          <w:szCs w:val="26"/>
        </w:rPr>
        <w:t>характеристики товара</w:t>
      </w:r>
      <w:r w:rsidR="002F30AC">
        <w:rPr>
          <w:b/>
          <w:sz w:val="26"/>
          <w:szCs w:val="26"/>
        </w:rPr>
        <w:t>,</w:t>
      </w:r>
      <w:r w:rsidR="00260DCF" w:rsidRPr="00E40DBE">
        <w:rPr>
          <w:b/>
          <w:sz w:val="26"/>
          <w:szCs w:val="26"/>
        </w:rPr>
        <w:t xml:space="preserve"> </w:t>
      </w:r>
      <w:r w:rsidR="00F77C7F" w:rsidRPr="00E40DBE">
        <w:rPr>
          <w:b/>
          <w:sz w:val="26"/>
          <w:szCs w:val="26"/>
        </w:rPr>
        <w:t>установленные Заказчиком требования к товару</w:t>
      </w:r>
      <w:r w:rsidR="00A806BF" w:rsidRPr="00E40DBE">
        <w:rPr>
          <w:b/>
          <w:sz w:val="26"/>
          <w:szCs w:val="26"/>
        </w:rPr>
        <w:t>:</w:t>
      </w:r>
      <w:r w:rsidR="003801CF">
        <w:rPr>
          <w:b/>
          <w:sz w:val="26"/>
          <w:szCs w:val="26"/>
        </w:rPr>
        <w:t xml:space="preserve"> </w:t>
      </w:r>
      <w:r w:rsidR="00244F63" w:rsidRPr="00E40DBE">
        <w:rPr>
          <w:sz w:val="26"/>
          <w:szCs w:val="26"/>
        </w:rPr>
        <w:t>приведены в таблиц</w:t>
      </w:r>
      <w:r w:rsidR="00B619FC" w:rsidRPr="00E40DBE">
        <w:rPr>
          <w:sz w:val="26"/>
          <w:szCs w:val="26"/>
        </w:rPr>
        <w:t>ах</w:t>
      </w:r>
      <w:r w:rsidR="00A7723D" w:rsidRPr="00E40DBE">
        <w:rPr>
          <w:sz w:val="26"/>
          <w:szCs w:val="26"/>
        </w:rPr>
        <w:t xml:space="preserve"> №</w:t>
      </w:r>
      <w:r w:rsidR="00CB39B8">
        <w:rPr>
          <w:sz w:val="26"/>
          <w:szCs w:val="26"/>
        </w:rPr>
        <w:t xml:space="preserve"> </w:t>
      </w:r>
      <w:r w:rsidR="00A7723D" w:rsidRPr="00E40DBE">
        <w:rPr>
          <w:sz w:val="26"/>
          <w:szCs w:val="26"/>
        </w:rPr>
        <w:t>1,</w:t>
      </w:r>
      <w:r w:rsidR="00CB39B8">
        <w:rPr>
          <w:sz w:val="26"/>
          <w:szCs w:val="26"/>
        </w:rPr>
        <w:t xml:space="preserve"> </w:t>
      </w:r>
      <w:r w:rsidR="00A7723D" w:rsidRPr="00E40DBE">
        <w:rPr>
          <w:sz w:val="26"/>
          <w:szCs w:val="26"/>
        </w:rPr>
        <w:t>№</w:t>
      </w:r>
      <w:r w:rsidR="00CB39B8">
        <w:rPr>
          <w:sz w:val="26"/>
          <w:szCs w:val="26"/>
        </w:rPr>
        <w:t xml:space="preserve"> </w:t>
      </w:r>
      <w:r w:rsidR="00A7723D" w:rsidRPr="00E40DBE">
        <w:rPr>
          <w:sz w:val="26"/>
          <w:szCs w:val="26"/>
        </w:rPr>
        <w:t>2</w:t>
      </w:r>
      <w:r w:rsidR="00732A2D">
        <w:rPr>
          <w:sz w:val="26"/>
          <w:szCs w:val="26"/>
        </w:rPr>
        <w:t>, № 3</w:t>
      </w:r>
    </w:p>
    <w:p w:rsidR="00932C30" w:rsidRDefault="00932C30" w:rsidP="00E40DBE">
      <w:pPr>
        <w:spacing w:after="0"/>
        <w:jc w:val="center"/>
        <w:rPr>
          <w:sz w:val="26"/>
          <w:szCs w:val="26"/>
        </w:rPr>
      </w:pPr>
    </w:p>
    <w:p w:rsidR="00732A2D" w:rsidRDefault="00732A2D" w:rsidP="00732A2D">
      <w:pPr>
        <w:spacing w:after="0"/>
        <w:rPr>
          <w:b/>
          <w:sz w:val="26"/>
          <w:szCs w:val="26"/>
          <w:u w:val="single"/>
        </w:rPr>
      </w:pPr>
      <w:r>
        <w:rPr>
          <w:b/>
          <w:sz w:val="26"/>
          <w:szCs w:val="26"/>
          <w:u w:val="single"/>
        </w:rPr>
        <w:t xml:space="preserve">Таблица №1 </w:t>
      </w:r>
    </w:p>
    <w:p w:rsidR="00732A2D" w:rsidRDefault="00732A2D" w:rsidP="00732A2D">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68"/>
        <w:gridCol w:w="7078"/>
      </w:tblGrid>
      <w:tr w:rsidR="00DC5D3C" w:rsidRPr="00657A6F" w:rsidTr="00DC5D3C">
        <w:trPr>
          <w:trHeight w:val="615"/>
        </w:trPr>
        <w:tc>
          <w:tcPr>
            <w:tcW w:w="0" w:type="auto"/>
            <w:vAlign w:val="center"/>
          </w:tcPr>
          <w:p w:rsidR="00DC5D3C" w:rsidRPr="004F629C" w:rsidRDefault="00DC5D3C" w:rsidP="00DC5D3C">
            <w:pPr>
              <w:spacing w:after="0"/>
              <w:jc w:val="center"/>
              <w:rPr>
                <w:rFonts w:eastAsiaTheme="minorEastAsia"/>
                <w:szCs w:val="28"/>
              </w:rPr>
            </w:pPr>
            <w:bookmarkStart w:id="5" w:name="_Hlk519514005"/>
            <w:r w:rsidRPr="004F629C">
              <w:rPr>
                <w:rFonts w:eastAsiaTheme="minorEastAsia"/>
                <w:szCs w:val="28"/>
              </w:rPr>
              <w:t>№ п/п</w:t>
            </w:r>
          </w:p>
        </w:tc>
        <w:tc>
          <w:tcPr>
            <w:tcW w:w="1868" w:type="dxa"/>
            <w:vAlign w:val="center"/>
          </w:tcPr>
          <w:p w:rsidR="00DC5D3C" w:rsidRPr="004F629C" w:rsidRDefault="00DC5D3C" w:rsidP="00DC5D3C">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Амурской области</w:t>
            </w:r>
          </w:p>
        </w:tc>
        <w:tc>
          <w:tcPr>
            <w:tcW w:w="7078" w:type="dxa"/>
            <w:vAlign w:val="center"/>
          </w:tcPr>
          <w:p w:rsidR="00DC5D3C" w:rsidRPr="004F629C" w:rsidRDefault="00DC5D3C" w:rsidP="00DC5D3C">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DC5D3C" w:rsidRPr="00657A6F" w:rsidTr="00DC5D3C">
        <w:tc>
          <w:tcPr>
            <w:tcW w:w="0" w:type="auto"/>
            <w:vAlign w:val="center"/>
          </w:tcPr>
          <w:p w:rsidR="00DC5D3C" w:rsidRPr="00B260EA" w:rsidRDefault="00DC5D3C" w:rsidP="00DC5D3C">
            <w:pPr>
              <w:spacing w:after="0"/>
              <w:jc w:val="center"/>
              <w:rPr>
                <w:rFonts w:eastAsiaTheme="minorEastAsia"/>
                <w:szCs w:val="28"/>
              </w:rPr>
            </w:pPr>
            <w:r w:rsidRPr="00B260EA">
              <w:rPr>
                <w:rFonts w:eastAsiaTheme="minorEastAsia"/>
                <w:szCs w:val="28"/>
              </w:rPr>
              <w:t>1</w:t>
            </w:r>
          </w:p>
        </w:tc>
        <w:tc>
          <w:tcPr>
            <w:tcW w:w="1868" w:type="dxa"/>
            <w:vAlign w:val="center"/>
          </w:tcPr>
          <w:p w:rsidR="00DC5D3C" w:rsidRPr="000063CD" w:rsidRDefault="00DC5D3C" w:rsidP="00DC5D3C">
            <w:pPr>
              <w:jc w:val="left"/>
              <w:rPr>
                <w:b/>
              </w:rPr>
            </w:pPr>
            <w:r w:rsidRPr="000063CD">
              <w:rPr>
                <w:b/>
              </w:rPr>
              <w:t xml:space="preserve">ИК-8 </w:t>
            </w:r>
          </w:p>
        </w:tc>
        <w:tc>
          <w:tcPr>
            <w:tcW w:w="7078" w:type="dxa"/>
            <w:vAlign w:val="center"/>
          </w:tcPr>
          <w:p w:rsidR="00DC5D3C" w:rsidRDefault="00DC5D3C" w:rsidP="00DC5D3C">
            <w:pPr>
              <w:rPr>
                <w:szCs w:val="28"/>
              </w:rPr>
            </w:pPr>
            <w:r>
              <w:rPr>
                <w:color w:val="000000"/>
                <w:szCs w:val="28"/>
                <w:shd w:val="clear" w:color="auto" w:fill="FFFFFF"/>
              </w:rPr>
              <w:t>675010, Амурская область, г. Благовещенск, ул. 5-я стройка</w:t>
            </w:r>
          </w:p>
        </w:tc>
      </w:tr>
      <w:tr w:rsidR="00DC5D3C" w:rsidRPr="00657A6F" w:rsidTr="00DC5D3C">
        <w:tc>
          <w:tcPr>
            <w:tcW w:w="0" w:type="auto"/>
            <w:vAlign w:val="center"/>
          </w:tcPr>
          <w:p w:rsidR="00DC5D3C" w:rsidRPr="00B260EA" w:rsidRDefault="00DC5D3C" w:rsidP="00DC5D3C">
            <w:pPr>
              <w:spacing w:after="0"/>
              <w:jc w:val="center"/>
              <w:rPr>
                <w:rFonts w:eastAsiaTheme="minorEastAsia"/>
                <w:szCs w:val="28"/>
              </w:rPr>
            </w:pPr>
            <w:r w:rsidRPr="00B260EA">
              <w:rPr>
                <w:rFonts w:eastAsiaTheme="minorEastAsia"/>
                <w:szCs w:val="28"/>
              </w:rPr>
              <w:t>2</w:t>
            </w:r>
          </w:p>
        </w:tc>
        <w:tc>
          <w:tcPr>
            <w:tcW w:w="1868" w:type="dxa"/>
            <w:vAlign w:val="center"/>
          </w:tcPr>
          <w:p w:rsidR="00DC5D3C" w:rsidRPr="000063CD" w:rsidRDefault="00DC5D3C" w:rsidP="00DC5D3C">
            <w:pPr>
              <w:jc w:val="left"/>
              <w:rPr>
                <w:b/>
              </w:rPr>
            </w:pPr>
            <w:r w:rsidRPr="000063CD">
              <w:rPr>
                <w:b/>
              </w:rPr>
              <w:t xml:space="preserve">ИК-2 </w:t>
            </w:r>
          </w:p>
        </w:tc>
        <w:tc>
          <w:tcPr>
            <w:tcW w:w="7078" w:type="dxa"/>
            <w:vAlign w:val="center"/>
          </w:tcPr>
          <w:p w:rsidR="00DC5D3C" w:rsidRDefault="00DC5D3C" w:rsidP="00DC5D3C">
            <w:pPr>
              <w:pStyle w:val="a9"/>
              <w:shd w:val="clear" w:color="auto" w:fill="FFFFFF"/>
              <w:spacing w:after="0" w:line="276" w:lineRule="auto"/>
              <w:rPr>
                <w:color w:val="000000"/>
                <w:szCs w:val="28"/>
              </w:rPr>
            </w:pPr>
            <w:r>
              <w:rPr>
                <w:color w:val="000000"/>
                <w:szCs w:val="28"/>
              </w:rPr>
              <w:t xml:space="preserve">676811, Амурская область, Белогорский район, </w:t>
            </w:r>
            <w:proofErr w:type="spellStart"/>
            <w:r>
              <w:rPr>
                <w:color w:val="000000"/>
                <w:szCs w:val="28"/>
              </w:rPr>
              <w:t>с.Возжаевка</w:t>
            </w:r>
            <w:proofErr w:type="spellEnd"/>
            <w:r>
              <w:rPr>
                <w:color w:val="000000"/>
                <w:szCs w:val="28"/>
              </w:rPr>
              <w:t xml:space="preserve">, </w:t>
            </w:r>
            <w:r>
              <w:br/>
            </w:r>
            <w:r>
              <w:rPr>
                <w:color w:val="000000"/>
                <w:szCs w:val="28"/>
              </w:rPr>
              <w:t>ул. Центральная</w:t>
            </w:r>
          </w:p>
        </w:tc>
      </w:tr>
      <w:tr w:rsidR="00DC5D3C" w:rsidRPr="00657A6F" w:rsidTr="00DC5D3C">
        <w:tc>
          <w:tcPr>
            <w:tcW w:w="0" w:type="auto"/>
            <w:vAlign w:val="center"/>
          </w:tcPr>
          <w:p w:rsidR="00DC5D3C" w:rsidRPr="00B260EA" w:rsidRDefault="00DC5D3C" w:rsidP="00DC5D3C">
            <w:pPr>
              <w:spacing w:after="0"/>
              <w:jc w:val="center"/>
              <w:rPr>
                <w:rFonts w:eastAsiaTheme="minorEastAsia"/>
                <w:szCs w:val="28"/>
              </w:rPr>
            </w:pPr>
            <w:r w:rsidRPr="00B260EA">
              <w:rPr>
                <w:rFonts w:eastAsiaTheme="minorEastAsia"/>
                <w:szCs w:val="28"/>
              </w:rPr>
              <w:t>3</w:t>
            </w:r>
          </w:p>
        </w:tc>
        <w:tc>
          <w:tcPr>
            <w:tcW w:w="1868" w:type="dxa"/>
            <w:vAlign w:val="center"/>
          </w:tcPr>
          <w:p w:rsidR="00DC5D3C" w:rsidRPr="000063CD" w:rsidRDefault="00DC5D3C" w:rsidP="00DC5D3C">
            <w:pPr>
              <w:jc w:val="left"/>
              <w:rPr>
                <w:b/>
              </w:rPr>
            </w:pPr>
            <w:r w:rsidRPr="000063CD">
              <w:rPr>
                <w:b/>
              </w:rPr>
              <w:t xml:space="preserve">СИЗО-1 </w:t>
            </w:r>
          </w:p>
        </w:tc>
        <w:tc>
          <w:tcPr>
            <w:tcW w:w="7078" w:type="dxa"/>
            <w:vAlign w:val="center"/>
          </w:tcPr>
          <w:p w:rsidR="00DC5D3C" w:rsidRDefault="00DC5D3C" w:rsidP="00DC5D3C">
            <w:pPr>
              <w:rPr>
                <w:color w:val="000000"/>
                <w:szCs w:val="28"/>
                <w:shd w:val="clear" w:color="auto" w:fill="FFFFFF"/>
              </w:rPr>
            </w:pPr>
            <w:r>
              <w:rPr>
                <w:color w:val="000000"/>
                <w:szCs w:val="28"/>
                <w:shd w:val="clear" w:color="auto" w:fill="FFFFFF"/>
              </w:rPr>
              <w:t xml:space="preserve">675007, Амурская область, г. Благовещенск, переулок </w:t>
            </w:r>
            <w:proofErr w:type="spellStart"/>
            <w:r>
              <w:rPr>
                <w:color w:val="000000"/>
                <w:szCs w:val="28"/>
                <w:shd w:val="clear" w:color="auto" w:fill="FFFFFF"/>
              </w:rPr>
              <w:t>Серышевский</w:t>
            </w:r>
            <w:proofErr w:type="spellEnd"/>
            <w:r>
              <w:rPr>
                <w:color w:val="000000"/>
                <w:szCs w:val="28"/>
                <w:shd w:val="clear" w:color="auto" w:fill="FFFFFF"/>
              </w:rPr>
              <w:t>, 55</w:t>
            </w:r>
          </w:p>
        </w:tc>
      </w:tr>
      <w:tr w:rsidR="00DC5D3C" w:rsidRPr="00657A6F" w:rsidTr="00DC5D3C">
        <w:tc>
          <w:tcPr>
            <w:tcW w:w="0" w:type="auto"/>
            <w:vAlign w:val="center"/>
          </w:tcPr>
          <w:p w:rsidR="00DC5D3C" w:rsidRPr="00B260EA" w:rsidRDefault="00DC5D3C" w:rsidP="00DC5D3C">
            <w:pPr>
              <w:spacing w:after="0"/>
              <w:jc w:val="center"/>
              <w:rPr>
                <w:rFonts w:eastAsiaTheme="minorEastAsia"/>
                <w:szCs w:val="28"/>
              </w:rPr>
            </w:pPr>
            <w:r w:rsidRPr="00B260EA">
              <w:rPr>
                <w:rFonts w:eastAsiaTheme="minorEastAsia"/>
                <w:szCs w:val="28"/>
              </w:rPr>
              <w:t>4</w:t>
            </w:r>
          </w:p>
        </w:tc>
        <w:tc>
          <w:tcPr>
            <w:tcW w:w="1868" w:type="dxa"/>
            <w:vAlign w:val="center"/>
          </w:tcPr>
          <w:p w:rsidR="00DC5D3C" w:rsidRPr="000063CD" w:rsidRDefault="00DC5D3C" w:rsidP="00DC5D3C">
            <w:pPr>
              <w:jc w:val="left"/>
              <w:rPr>
                <w:b/>
              </w:rPr>
            </w:pPr>
            <w:r w:rsidRPr="000063CD">
              <w:rPr>
                <w:b/>
              </w:rPr>
              <w:t xml:space="preserve">ИК-3 </w:t>
            </w:r>
          </w:p>
        </w:tc>
        <w:tc>
          <w:tcPr>
            <w:tcW w:w="7078" w:type="dxa"/>
            <w:vAlign w:val="center"/>
          </w:tcPr>
          <w:p w:rsidR="00DC5D3C" w:rsidRDefault="00DC5D3C" w:rsidP="00DC5D3C">
            <w:pPr>
              <w:rPr>
                <w:color w:val="000000"/>
                <w:szCs w:val="28"/>
                <w:shd w:val="clear" w:color="auto" w:fill="FFFFFF"/>
              </w:rPr>
            </w:pPr>
            <w:r>
              <w:rPr>
                <w:color w:val="000000"/>
                <w:szCs w:val="28"/>
                <w:shd w:val="clear" w:color="auto" w:fill="FFFFFF"/>
              </w:rPr>
              <w:t xml:space="preserve">676910, Амурская область, Ивановский район, с. </w:t>
            </w:r>
            <w:proofErr w:type="spellStart"/>
            <w:r>
              <w:rPr>
                <w:color w:val="000000"/>
                <w:szCs w:val="28"/>
                <w:shd w:val="clear" w:color="auto" w:fill="FFFFFF"/>
              </w:rPr>
              <w:t>Среднебелая</w:t>
            </w:r>
            <w:proofErr w:type="spellEnd"/>
            <w:r>
              <w:rPr>
                <w:color w:val="000000"/>
                <w:szCs w:val="28"/>
                <w:shd w:val="clear" w:color="auto" w:fill="FFFFFF"/>
              </w:rPr>
              <w:t xml:space="preserve">, </w:t>
            </w:r>
            <w:r>
              <w:rPr>
                <w:color w:val="000000"/>
                <w:szCs w:val="28"/>
                <w:shd w:val="clear" w:color="auto" w:fill="FFFFFF"/>
              </w:rPr>
              <w:br/>
              <w:t>ул. Г. Рулева, 2</w:t>
            </w:r>
          </w:p>
        </w:tc>
      </w:tr>
      <w:bookmarkEnd w:id="5"/>
    </w:tbl>
    <w:p w:rsidR="00732A2D" w:rsidRDefault="00732A2D" w:rsidP="00302BA3">
      <w:pPr>
        <w:spacing w:after="0"/>
        <w:jc w:val="left"/>
        <w:rPr>
          <w:b/>
          <w:sz w:val="26"/>
          <w:szCs w:val="26"/>
          <w:u w:val="single"/>
        </w:rPr>
      </w:pPr>
    </w:p>
    <w:p w:rsidR="00932C30" w:rsidRDefault="00302BA3" w:rsidP="00302BA3">
      <w:pPr>
        <w:spacing w:after="0"/>
        <w:jc w:val="left"/>
        <w:rPr>
          <w:sz w:val="26"/>
          <w:szCs w:val="26"/>
        </w:rPr>
      </w:pPr>
      <w:r>
        <w:rPr>
          <w:b/>
          <w:sz w:val="26"/>
          <w:szCs w:val="26"/>
          <w:u w:val="single"/>
        </w:rPr>
        <w:t>Таблица №</w:t>
      </w:r>
      <w:r w:rsidR="00732A2D">
        <w:rPr>
          <w:b/>
          <w:sz w:val="26"/>
          <w:szCs w:val="26"/>
          <w:u w:val="single"/>
        </w:rPr>
        <w:t xml:space="preserve"> 2</w:t>
      </w:r>
    </w:p>
    <w:p w:rsidR="00AC53D3" w:rsidRDefault="00AC53D3" w:rsidP="00E40DBE">
      <w:pPr>
        <w:spacing w:after="0"/>
        <w:rPr>
          <w:b/>
          <w:sz w:val="26"/>
          <w:szCs w:val="26"/>
          <w:u w:val="single"/>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732A2D" w:rsidRPr="002F20DB" w:rsidTr="00732A2D">
        <w:tc>
          <w:tcPr>
            <w:tcW w:w="993" w:type="dxa"/>
            <w:vAlign w:val="center"/>
          </w:tcPr>
          <w:p w:rsidR="00732A2D" w:rsidRPr="002F20DB" w:rsidRDefault="00732A2D" w:rsidP="00732A2D">
            <w:pPr>
              <w:spacing w:before="100" w:beforeAutospacing="1" w:after="100" w:afterAutospacing="1"/>
              <w:jc w:val="center"/>
              <w:rPr>
                <w:b/>
                <w:spacing w:val="3"/>
                <w:sz w:val="22"/>
                <w:szCs w:val="22"/>
              </w:rPr>
            </w:pPr>
            <w:r w:rsidRPr="002F20DB">
              <w:rPr>
                <w:b/>
                <w:spacing w:val="3"/>
                <w:sz w:val="22"/>
                <w:szCs w:val="22"/>
              </w:rPr>
              <w:t>№ лота</w:t>
            </w:r>
          </w:p>
        </w:tc>
        <w:tc>
          <w:tcPr>
            <w:tcW w:w="1730"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732A2D" w:rsidRPr="002F20DB" w:rsidRDefault="00732A2D" w:rsidP="00732A2D">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732A2D" w:rsidRPr="002F20DB" w:rsidRDefault="00732A2D" w:rsidP="00732A2D">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732A2D" w:rsidRPr="002F20DB" w:rsidTr="00732A2D">
        <w:trPr>
          <w:trHeight w:val="1546"/>
        </w:trPr>
        <w:tc>
          <w:tcPr>
            <w:tcW w:w="993" w:type="dxa"/>
            <w:vAlign w:val="center"/>
          </w:tcPr>
          <w:p w:rsidR="00732A2D" w:rsidRPr="002F20DB" w:rsidRDefault="00732A2D" w:rsidP="00732A2D">
            <w:pPr>
              <w:jc w:val="center"/>
              <w:rPr>
                <w:sz w:val="22"/>
                <w:szCs w:val="22"/>
              </w:rPr>
            </w:pPr>
            <w:r w:rsidRPr="002F20DB">
              <w:rPr>
                <w:sz w:val="22"/>
                <w:szCs w:val="22"/>
              </w:rPr>
              <w:t>1</w:t>
            </w:r>
          </w:p>
        </w:tc>
        <w:tc>
          <w:tcPr>
            <w:tcW w:w="1730" w:type="dxa"/>
            <w:vAlign w:val="center"/>
          </w:tcPr>
          <w:p w:rsidR="00732A2D" w:rsidRPr="002F20DB" w:rsidRDefault="00DC5D3C" w:rsidP="00732A2D">
            <w:pPr>
              <w:rPr>
                <w:sz w:val="22"/>
                <w:szCs w:val="22"/>
              </w:rPr>
            </w:pPr>
            <w:bookmarkStart w:id="6" w:name="_Hlk519514099"/>
            <w:r w:rsidRPr="000063CD">
              <w:rPr>
                <w:sz w:val="22"/>
                <w:szCs w:val="22"/>
              </w:rPr>
              <w:t>Амурская область</w:t>
            </w:r>
            <w:bookmarkEnd w:id="6"/>
          </w:p>
        </w:tc>
        <w:tc>
          <w:tcPr>
            <w:tcW w:w="1984" w:type="dxa"/>
            <w:vAlign w:val="center"/>
          </w:tcPr>
          <w:p w:rsidR="00732A2D" w:rsidRPr="002F20DB" w:rsidRDefault="00732A2D" w:rsidP="00732A2D">
            <w:pPr>
              <w:jc w:val="left"/>
              <w:rPr>
                <w:sz w:val="22"/>
                <w:szCs w:val="22"/>
              </w:rPr>
            </w:pPr>
            <w:r>
              <w:rPr>
                <w:sz w:val="22"/>
                <w:szCs w:val="22"/>
              </w:rPr>
              <w:t>Табачные изделия</w:t>
            </w:r>
          </w:p>
        </w:tc>
        <w:tc>
          <w:tcPr>
            <w:tcW w:w="2552" w:type="dxa"/>
            <w:vAlign w:val="center"/>
          </w:tcPr>
          <w:p w:rsidR="00732A2D" w:rsidRPr="002F20DB" w:rsidRDefault="00DC5D3C" w:rsidP="00732A2D">
            <w:pPr>
              <w:jc w:val="center"/>
              <w:rPr>
                <w:b/>
                <w:color w:val="000000"/>
                <w:sz w:val="22"/>
                <w:szCs w:val="22"/>
              </w:rPr>
            </w:pPr>
            <w:r w:rsidRPr="00DC5D3C">
              <w:rPr>
                <w:b/>
                <w:color w:val="000000"/>
                <w:sz w:val="22"/>
                <w:szCs w:val="22"/>
              </w:rPr>
              <w:t>1 550 000,00 (один миллион пятьсот пятьдесят тысяч) рублей</w:t>
            </w:r>
            <w:r w:rsidR="00732A2D">
              <w:rPr>
                <w:b/>
                <w:color w:val="000000"/>
                <w:sz w:val="22"/>
                <w:szCs w:val="22"/>
              </w:rPr>
              <w:t xml:space="preserve"> </w:t>
            </w:r>
            <w:r w:rsidR="00732A2D" w:rsidRPr="002F20DB">
              <w:rPr>
                <w:b/>
                <w:color w:val="000000"/>
                <w:sz w:val="22"/>
                <w:szCs w:val="22"/>
              </w:rPr>
              <w:t>00 коп</w:t>
            </w:r>
            <w:r>
              <w:rPr>
                <w:b/>
                <w:color w:val="000000"/>
                <w:sz w:val="22"/>
                <w:szCs w:val="22"/>
              </w:rPr>
              <w:t>еек</w:t>
            </w:r>
          </w:p>
        </w:tc>
        <w:tc>
          <w:tcPr>
            <w:tcW w:w="2268" w:type="dxa"/>
            <w:vAlign w:val="center"/>
          </w:tcPr>
          <w:p w:rsidR="00732A2D" w:rsidRPr="002F20DB" w:rsidRDefault="00732A2D" w:rsidP="00732A2D">
            <w:pPr>
              <w:jc w:val="center"/>
              <w:rPr>
                <w:b/>
                <w:color w:val="000000"/>
                <w:sz w:val="22"/>
                <w:szCs w:val="22"/>
              </w:rPr>
            </w:pPr>
            <w:r w:rsidRPr="002F20DB">
              <w:rPr>
                <w:b/>
                <w:color w:val="000000"/>
                <w:sz w:val="22"/>
                <w:szCs w:val="22"/>
              </w:rPr>
              <w:t>5 %</w:t>
            </w:r>
          </w:p>
        </w:tc>
      </w:tr>
      <w:tr w:rsidR="00732A2D" w:rsidRPr="002F20DB" w:rsidTr="00732A2D">
        <w:trPr>
          <w:trHeight w:val="846"/>
        </w:trPr>
        <w:tc>
          <w:tcPr>
            <w:tcW w:w="9527" w:type="dxa"/>
            <w:gridSpan w:val="5"/>
            <w:vAlign w:val="center"/>
          </w:tcPr>
          <w:p w:rsidR="00732A2D" w:rsidRPr="00B260EA" w:rsidRDefault="00732A2D" w:rsidP="00732A2D">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732A2D" w:rsidRPr="00FB5504" w:rsidRDefault="00732A2D" w:rsidP="00732A2D">
            <w:pPr>
              <w:spacing w:after="0"/>
              <w:rPr>
                <w:color w:val="000000"/>
                <w:sz w:val="22"/>
                <w:szCs w:val="22"/>
              </w:rPr>
            </w:pPr>
            <w:r w:rsidRPr="00B260EA">
              <w:rPr>
                <w:sz w:val="22"/>
                <w:szCs w:val="22"/>
              </w:rPr>
              <w:t>**</w:t>
            </w:r>
            <w:r w:rsidRPr="00B260EA">
              <w:rPr>
                <w:sz w:val="22"/>
                <w:szCs w:val="22"/>
                <w:u w:val="single"/>
              </w:rPr>
              <w:t xml:space="preserve">Фиксированный </w:t>
            </w:r>
            <w:r w:rsidRPr="00B260EA">
              <w:rPr>
                <w:sz w:val="22"/>
                <w:szCs w:val="22"/>
              </w:rPr>
              <w:t>% ставки комиссионного вознаграждения.</w:t>
            </w:r>
          </w:p>
        </w:tc>
      </w:tr>
    </w:tbl>
    <w:p w:rsidR="00B1696C" w:rsidRDefault="00B1696C" w:rsidP="00E40DBE">
      <w:pPr>
        <w:spacing w:after="0"/>
        <w:rPr>
          <w:b/>
          <w:sz w:val="26"/>
          <w:szCs w:val="26"/>
          <w:u w:val="single"/>
        </w:rPr>
      </w:pPr>
    </w:p>
    <w:p w:rsidR="00732A2D" w:rsidRDefault="00732A2D" w:rsidP="00732A2D">
      <w:pPr>
        <w:spacing w:after="0"/>
        <w:rPr>
          <w:b/>
          <w:sz w:val="26"/>
          <w:szCs w:val="26"/>
          <w:u w:val="single"/>
        </w:rPr>
      </w:pPr>
      <w:r w:rsidRPr="00E40DBE">
        <w:rPr>
          <w:b/>
          <w:sz w:val="26"/>
          <w:szCs w:val="26"/>
          <w:u w:val="single"/>
        </w:rPr>
        <w:t>Таблица</w:t>
      </w:r>
      <w:r>
        <w:rPr>
          <w:b/>
          <w:sz w:val="26"/>
          <w:szCs w:val="26"/>
          <w:u w:val="single"/>
        </w:rPr>
        <w:t xml:space="preserve"> </w:t>
      </w:r>
      <w:r w:rsidRPr="00E40DBE">
        <w:rPr>
          <w:b/>
          <w:sz w:val="26"/>
          <w:szCs w:val="26"/>
          <w:u w:val="single"/>
        </w:rPr>
        <w:t>№</w:t>
      </w:r>
      <w:r>
        <w:rPr>
          <w:b/>
          <w:sz w:val="26"/>
          <w:szCs w:val="26"/>
          <w:u w:val="single"/>
        </w:rPr>
        <w:t xml:space="preserve"> 3 </w:t>
      </w:r>
    </w:p>
    <w:p w:rsidR="00A50801" w:rsidRDefault="00A50801" w:rsidP="00E40DBE">
      <w:pPr>
        <w:spacing w:after="0"/>
        <w:rPr>
          <w:b/>
          <w:sz w:val="26"/>
          <w:szCs w:val="26"/>
          <w:u w:val="single"/>
        </w:rPr>
      </w:pPr>
    </w:p>
    <w:tbl>
      <w:tblPr>
        <w:tblW w:w="10030" w:type="dxa"/>
        <w:tblInd w:w="-318" w:type="dxa"/>
        <w:tblLook w:val="04A0" w:firstRow="1" w:lastRow="0" w:firstColumn="1" w:lastColumn="0" w:noHBand="0" w:noVBand="1"/>
      </w:tblPr>
      <w:tblGrid>
        <w:gridCol w:w="445"/>
        <w:gridCol w:w="3519"/>
        <w:gridCol w:w="2132"/>
        <w:gridCol w:w="3934"/>
      </w:tblGrid>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spacing w:after="0"/>
              <w:jc w:val="center"/>
            </w:pPr>
            <w:r w:rsidRPr="00957BA9">
              <w:t>№</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КАТЕГОРИЯ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ПОДКАТЕГОРИЯ</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АССОРТИМЕНТ</w:t>
            </w:r>
          </w:p>
        </w:tc>
      </w:tr>
      <w:tr w:rsidR="00DC5D3C" w:rsidRPr="00D31AD4"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rPr>
                <w:lang w:val="en-US"/>
              </w:rPr>
            </w:pPr>
            <w:r w:rsidRPr="00593037">
              <w:t>Сигареты</w:t>
            </w:r>
            <w:r w:rsidRPr="00593037">
              <w:rPr>
                <w:lang w:val="en-US"/>
              </w:rPr>
              <w:t xml:space="preserve"> Bond Street Blue Selection </w:t>
            </w:r>
            <w:r w:rsidRPr="00593037">
              <w:t>или</w:t>
            </w:r>
            <w:r w:rsidRPr="00593037">
              <w:rPr>
                <w:lang w:val="en-US"/>
              </w:rPr>
              <w:t xml:space="preserve"> </w:t>
            </w:r>
            <w:r w:rsidRPr="00593037">
              <w:t>аналог</w:t>
            </w:r>
          </w:p>
        </w:tc>
      </w:tr>
      <w:tr w:rsidR="00DC5D3C" w:rsidRPr="00D31AD4"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lang w:val="en-U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rPr>
                <w:lang w:val="en-US"/>
              </w:rPr>
            </w:pPr>
            <w:r w:rsidRPr="00593037">
              <w:t>Сигареты</w:t>
            </w:r>
            <w:r w:rsidRPr="00593037">
              <w:rPr>
                <w:lang w:val="en-US"/>
              </w:rPr>
              <w:t xml:space="preserve"> Bond Street Red Selection </w:t>
            </w:r>
            <w:r w:rsidRPr="00593037">
              <w:t>или</w:t>
            </w:r>
            <w:r w:rsidRPr="00593037">
              <w:rPr>
                <w:lang w:val="en-US"/>
              </w:rPr>
              <w:t xml:space="preserve"> </w:t>
            </w:r>
            <w:r w:rsidRPr="00593037">
              <w:t>аналог</w:t>
            </w:r>
          </w:p>
        </w:tc>
      </w:tr>
      <w:tr w:rsidR="00DC5D3C" w:rsidRPr="00D31AD4"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lang w:val="en-U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rPr>
                <w:lang w:val="en-US"/>
              </w:rPr>
            </w:pPr>
            <w:r w:rsidRPr="00593037">
              <w:t>Сигареты</w:t>
            </w:r>
            <w:r w:rsidRPr="00593037">
              <w:rPr>
                <w:lang w:val="en-US"/>
              </w:rPr>
              <w:t xml:space="preserve"> Bond Street COMPACT PREMIUM </w:t>
            </w:r>
            <w:r w:rsidRPr="00593037">
              <w:t>или</w:t>
            </w:r>
            <w:r w:rsidRPr="00593037">
              <w:rPr>
                <w:lang w:val="en-US"/>
              </w:rPr>
              <w:t xml:space="preserve"> </w:t>
            </w:r>
            <w:r w:rsidRPr="00593037">
              <w:t>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lang w:val="en-U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 xml:space="preserve">Сигареты L&amp;M </w:t>
            </w:r>
            <w:proofErr w:type="spellStart"/>
            <w:r w:rsidRPr="00593037">
              <w:t>Blue</w:t>
            </w:r>
            <w:proofErr w:type="spellEnd"/>
            <w:r w:rsidRPr="00593037">
              <w:t xml:space="preserve">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 xml:space="preserve">Сигареты L&amp;M </w:t>
            </w:r>
            <w:proofErr w:type="spellStart"/>
            <w:r w:rsidRPr="00593037">
              <w:t>Red</w:t>
            </w:r>
            <w:proofErr w:type="spellEnd"/>
            <w:r w:rsidRPr="00593037">
              <w:t xml:space="preserve">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proofErr w:type="gramStart"/>
            <w:r w:rsidRPr="00593037">
              <w:t xml:space="preserve">Сигареты  </w:t>
            </w:r>
            <w:proofErr w:type="spellStart"/>
            <w:r w:rsidRPr="00593037">
              <w:t>Winston</w:t>
            </w:r>
            <w:proofErr w:type="spellEnd"/>
            <w:proofErr w:type="gramEnd"/>
            <w:r w:rsidRPr="00593037">
              <w:t xml:space="preserve"> </w:t>
            </w:r>
            <w:proofErr w:type="spellStart"/>
            <w:r w:rsidRPr="00593037">
              <w:t>classic</w:t>
            </w:r>
            <w:proofErr w:type="spellEnd"/>
            <w:r w:rsidRPr="00593037">
              <w:t xml:space="preserve">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 xml:space="preserve">Сигареты </w:t>
            </w:r>
            <w:proofErr w:type="spellStart"/>
            <w:r w:rsidRPr="00593037">
              <w:t>WinstonBlue</w:t>
            </w:r>
            <w:proofErr w:type="spellEnd"/>
            <w:r w:rsidRPr="00593037">
              <w:t xml:space="preserve">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 Петр 1особые черные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 xml:space="preserve">Сигареты </w:t>
            </w:r>
            <w:r w:rsidRPr="00593037">
              <w:rPr>
                <w:lang w:val="en-US"/>
              </w:rPr>
              <w:t>S</w:t>
            </w:r>
            <w:proofErr w:type="spellStart"/>
            <w:r w:rsidRPr="00593037">
              <w:t>aint</w:t>
            </w:r>
            <w:proofErr w:type="spellEnd"/>
            <w:r w:rsidRPr="00593037">
              <w:t xml:space="preserve"> </w:t>
            </w:r>
            <w:proofErr w:type="spellStart"/>
            <w:r w:rsidRPr="00593037">
              <w:t>george</w:t>
            </w:r>
            <w:proofErr w:type="spellEnd"/>
            <w:r w:rsidRPr="00593037">
              <w:t xml:space="preserve">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 xml:space="preserve">Сигареты </w:t>
            </w:r>
            <w:proofErr w:type="spellStart"/>
            <w:r w:rsidRPr="00593037">
              <w:t>ParliamentAguaBlue</w:t>
            </w:r>
            <w:proofErr w:type="spellEnd"/>
            <w:r w:rsidRPr="00593037">
              <w:t xml:space="preserve"> или аналог</w:t>
            </w:r>
          </w:p>
        </w:tc>
      </w:tr>
      <w:tr w:rsidR="00DC5D3C" w:rsidRPr="00D31AD4"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rPr>
                <w:lang w:val="en-US"/>
              </w:rPr>
            </w:pPr>
            <w:r w:rsidRPr="00593037">
              <w:t>Сигареты</w:t>
            </w:r>
            <w:r w:rsidRPr="00593037">
              <w:rPr>
                <w:lang w:val="en-US"/>
              </w:rPr>
              <w:t xml:space="preserve"> Parliament Night Blue </w:t>
            </w:r>
            <w:r w:rsidRPr="00593037">
              <w:t>или</w:t>
            </w:r>
            <w:r w:rsidRPr="00593037">
              <w:rPr>
                <w:lang w:val="en-US"/>
              </w:rPr>
              <w:t xml:space="preserve"> </w:t>
            </w:r>
            <w:r w:rsidRPr="00593037">
              <w:t>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lang w:val="en-US"/>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 Тройка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 xml:space="preserve">Сигареты LD </w:t>
            </w:r>
            <w:proofErr w:type="spellStart"/>
            <w:r w:rsidRPr="00593037">
              <w:t>Blue</w:t>
            </w:r>
            <w:proofErr w:type="spellEnd"/>
            <w:r w:rsidRPr="00593037">
              <w:t xml:space="preserve">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 xml:space="preserve">Сигареты LD </w:t>
            </w:r>
            <w:proofErr w:type="spellStart"/>
            <w:r w:rsidRPr="00593037">
              <w:t>Red</w:t>
            </w:r>
            <w:proofErr w:type="spellEnd"/>
            <w:r w:rsidRPr="00593037">
              <w:t xml:space="preserve">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 xml:space="preserve">Сигареты </w:t>
            </w:r>
            <w:proofErr w:type="spellStart"/>
            <w:r w:rsidRPr="00593037">
              <w:t>Next</w:t>
            </w:r>
            <w:proofErr w:type="spellEnd"/>
            <w:r w:rsidRPr="00593037">
              <w:t xml:space="preserve"> </w:t>
            </w:r>
            <w:proofErr w:type="spellStart"/>
            <w:r w:rsidRPr="00593037">
              <w:t>violet</w:t>
            </w:r>
            <w:proofErr w:type="spellEnd"/>
            <w:r w:rsidRPr="00593037">
              <w:t xml:space="preserve">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 xml:space="preserve">Сигареты </w:t>
            </w:r>
            <w:proofErr w:type="spellStart"/>
            <w:r w:rsidRPr="00593037">
              <w:t>Winston</w:t>
            </w:r>
            <w:proofErr w:type="spellEnd"/>
            <w:r w:rsidRPr="00593037">
              <w:t xml:space="preserve"> </w:t>
            </w:r>
            <w:proofErr w:type="spellStart"/>
            <w:r w:rsidRPr="00593037">
              <w:t>blue</w:t>
            </w:r>
            <w:proofErr w:type="spellEnd"/>
            <w:r w:rsidRPr="00593037">
              <w:t xml:space="preserve"> XS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 xml:space="preserve">Сигареты </w:t>
            </w:r>
            <w:proofErr w:type="spellStart"/>
            <w:r w:rsidRPr="00593037">
              <w:t>Dakota</w:t>
            </w:r>
            <w:proofErr w:type="spellEnd"/>
            <w:r w:rsidRPr="00593037">
              <w:t xml:space="preserve"> </w:t>
            </w:r>
            <w:proofErr w:type="spellStart"/>
            <w:r w:rsidRPr="00593037">
              <w:t>Red</w:t>
            </w:r>
            <w:proofErr w:type="spellEnd"/>
            <w:r w:rsidRPr="00593037">
              <w:t xml:space="preserve">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 xml:space="preserve">Сигареты </w:t>
            </w:r>
            <w:proofErr w:type="spellStart"/>
            <w:r w:rsidRPr="00593037">
              <w:t>Kent</w:t>
            </w:r>
            <w:proofErr w:type="spellEnd"/>
            <w:r w:rsidRPr="00593037">
              <w:t xml:space="preserve"> 4,8, компакт, с </w:t>
            </w:r>
            <w:proofErr w:type="gramStart"/>
            <w:r w:rsidRPr="00593037">
              <w:t>кнопкой  или</w:t>
            </w:r>
            <w:proofErr w:type="gramEnd"/>
            <w:r w:rsidRPr="00593037">
              <w:t xml:space="preserve">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 xml:space="preserve">Сигареты </w:t>
            </w:r>
            <w:proofErr w:type="spellStart"/>
            <w:r w:rsidRPr="00593037">
              <w:t>Kent</w:t>
            </w:r>
            <w:proofErr w:type="spellEnd"/>
            <w:r w:rsidRPr="00593037">
              <w:t xml:space="preserve"> HD </w:t>
            </w:r>
            <w:proofErr w:type="spellStart"/>
            <w:r w:rsidRPr="00593037">
              <w:t>Futura</w:t>
            </w:r>
            <w:proofErr w:type="spellEnd"/>
            <w:r w:rsidRPr="00593037">
              <w:t xml:space="preserve">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 xml:space="preserve">Сигареты Русский стиль </w:t>
            </w:r>
            <w:proofErr w:type="gramStart"/>
            <w:r w:rsidRPr="00593037">
              <w:t>красные  или</w:t>
            </w:r>
            <w:proofErr w:type="gramEnd"/>
            <w:r w:rsidRPr="00593037">
              <w:t xml:space="preserve">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 xml:space="preserve">Сигареты Русский стиль </w:t>
            </w:r>
            <w:proofErr w:type="gramStart"/>
            <w:r w:rsidRPr="00593037">
              <w:t>синие  или</w:t>
            </w:r>
            <w:proofErr w:type="gramEnd"/>
            <w:r w:rsidRPr="00593037">
              <w:t xml:space="preserve">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 Максим красные или аналог</w:t>
            </w:r>
          </w:p>
        </w:tc>
      </w:tr>
      <w:tr w:rsidR="00DC5D3C" w:rsidRPr="00593037" w:rsidTr="00957BA9">
        <w:trPr>
          <w:trHeight w:val="1014"/>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hd w:val="clear" w:color="auto" w:fill="FFFFFF"/>
              <w:spacing w:after="0"/>
              <w:jc w:val="left"/>
              <w:rPr>
                <w:bCs/>
              </w:rPr>
            </w:pPr>
            <w:r w:rsidRPr="00593037">
              <w:rPr>
                <w:bCs/>
              </w:rPr>
              <w:t xml:space="preserve">Сигареты </w:t>
            </w:r>
            <w:proofErr w:type="spellStart"/>
            <w:r w:rsidRPr="00593037">
              <w:rPr>
                <w:bCs/>
              </w:rPr>
              <w:t>Мarlboro</w:t>
            </w:r>
            <w:proofErr w:type="spellEnd"/>
            <w:r w:rsidRPr="00593037">
              <w:rPr>
                <w:bCs/>
              </w:rPr>
              <w:t xml:space="preserve"> </w:t>
            </w:r>
            <w:r>
              <w:rPr>
                <w:lang w:val="en-US"/>
              </w:rPr>
              <w:t>Red</w:t>
            </w:r>
            <w:r w:rsidRPr="00593037">
              <w:t xml:space="preserve"> или аналог</w:t>
            </w:r>
          </w:p>
        </w:tc>
      </w:tr>
      <w:tr w:rsidR="00DC5D3C" w:rsidRPr="00593037" w:rsidTr="00957BA9">
        <w:trPr>
          <w:trHeight w:val="811"/>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hd w:val="clear" w:color="auto" w:fill="FFFFFF"/>
              <w:spacing w:after="0"/>
              <w:jc w:val="left"/>
              <w:rPr>
                <w:bCs/>
              </w:rPr>
            </w:pPr>
            <w:r w:rsidRPr="00593037">
              <w:rPr>
                <w:bCs/>
              </w:rPr>
              <w:t>Сигареты М</w:t>
            </w:r>
            <w:r w:rsidRPr="00593037">
              <w:rPr>
                <w:bCs/>
                <w:lang w:val="en-US"/>
              </w:rPr>
              <w:t>ore</w:t>
            </w:r>
            <w:r w:rsidRPr="00593037">
              <w:rPr>
                <w:bCs/>
              </w:rPr>
              <w:t xml:space="preserve"> </w:t>
            </w:r>
            <w:r>
              <w:rPr>
                <w:lang w:val="en-US"/>
              </w:rPr>
              <w:t>Red</w:t>
            </w:r>
            <w:r w:rsidRPr="00593037">
              <w:t xml:space="preserve"> или аналог</w:t>
            </w:r>
          </w:p>
        </w:tc>
      </w:tr>
      <w:tr w:rsidR="00DC5D3C" w:rsidRPr="00593037" w:rsidTr="00957BA9">
        <w:trPr>
          <w:trHeight w:val="69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hd w:val="clear" w:color="auto" w:fill="FFFFFF"/>
              <w:spacing w:after="0"/>
              <w:jc w:val="left"/>
              <w:rPr>
                <w:b/>
                <w:bCs/>
              </w:rPr>
            </w:pPr>
            <w:r w:rsidRPr="00593037">
              <w:rPr>
                <w:bCs/>
              </w:rPr>
              <w:t xml:space="preserve">Сигареты </w:t>
            </w:r>
            <w:r w:rsidRPr="00593037">
              <w:rPr>
                <w:b/>
                <w:bCs/>
              </w:rPr>
              <w:t>М</w:t>
            </w:r>
            <w:r w:rsidRPr="00593037">
              <w:rPr>
                <w:b/>
                <w:bCs/>
                <w:lang w:val="en-US"/>
              </w:rPr>
              <w:t>ore</w:t>
            </w:r>
            <w:r w:rsidRPr="00593037">
              <w:rPr>
                <w:b/>
                <w:bCs/>
              </w:rPr>
              <w:t xml:space="preserve"> </w:t>
            </w:r>
            <w:r>
              <w:rPr>
                <w:bCs/>
                <w:lang w:val="en-US"/>
              </w:rPr>
              <w:t>Blue</w:t>
            </w:r>
            <w:r w:rsidRPr="00593037">
              <w:t xml:space="preserve">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 Ричмонд красные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 Филипп Моррис красные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 Донской табак светлый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 Донской табак темный или аналог</w:t>
            </w:r>
          </w:p>
        </w:tc>
      </w:tr>
      <w:tr w:rsidR="00DC5D3C" w:rsidRPr="00593037" w:rsidTr="00957BA9">
        <w:trPr>
          <w:trHeight w:val="315"/>
        </w:trPr>
        <w:tc>
          <w:tcPr>
            <w:tcW w:w="445" w:type="dxa"/>
            <w:tcBorders>
              <w:top w:val="single" w:sz="4" w:space="0" w:color="auto"/>
              <w:left w:val="single" w:sz="4" w:space="0" w:color="auto"/>
              <w:bottom w:val="single" w:sz="4" w:space="0" w:color="auto"/>
              <w:right w:val="single" w:sz="4" w:space="0" w:color="auto"/>
            </w:tcBorders>
            <w:vAlign w:val="center"/>
          </w:tcPr>
          <w:p w:rsidR="00DC5D3C" w:rsidRPr="00957BA9" w:rsidRDefault="00DC5D3C" w:rsidP="00957BA9">
            <w:pPr>
              <w:pStyle w:val="afa"/>
              <w:numPr>
                <w:ilvl w:val="0"/>
                <w:numId w:val="12"/>
              </w:numPr>
              <w:spacing w:after="0" w:line="240" w:lineRule="auto"/>
              <w:jc w:val="center"/>
              <w:rPr>
                <w:rFonts w:ascii="Times New Roman" w:hAnsi="Times New Roman"/>
                <w:sz w:val="24"/>
                <w:szCs w:val="24"/>
              </w:rPr>
            </w:pP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Табачные изделия и принадлежности для курения</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w:t>
            </w:r>
          </w:p>
        </w:tc>
        <w:tc>
          <w:tcPr>
            <w:tcW w:w="3934" w:type="dxa"/>
            <w:tcBorders>
              <w:top w:val="single" w:sz="4" w:space="0" w:color="auto"/>
              <w:left w:val="nil"/>
              <w:bottom w:val="single" w:sz="4" w:space="0" w:color="auto"/>
              <w:right w:val="single" w:sz="4" w:space="0" w:color="auto"/>
            </w:tcBorders>
            <w:shd w:val="clear" w:color="auto" w:fill="auto"/>
            <w:vAlign w:val="center"/>
            <w:hideMark/>
          </w:tcPr>
          <w:p w:rsidR="00DC5D3C" w:rsidRPr="00593037" w:rsidRDefault="00DC5D3C" w:rsidP="00DC5D3C">
            <w:pPr>
              <w:spacing w:after="0"/>
              <w:jc w:val="left"/>
            </w:pPr>
            <w:r w:rsidRPr="00593037">
              <w:t>Сигареты Ява золотая красная или аналог</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 xml:space="preserve">Лот № 1 Ассортиментный перечень </w:t>
      </w:r>
      <w:r w:rsidR="00486C64">
        <w:rPr>
          <w:b/>
          <w:color w:val="000000"/>
          <w:sz w:val="26"/>
          <w:szCs w:val="26"/>
        </w:rPr>
        <w:t>табачных изделий</w:t>
      </w:r>
      <w:r>
        <w:rPr>
          <w:b/>
          <w:color w:val="000000"/>
          <w:sz w:val="26"/>
          <w:szCs w:val="26"/>
        </w:rPr>
        <w:t>:</w:t>
      </w:r>
    </w:p>
    <w:p w:rsidR="001C6A6F" w:rsidRPr="00E40DBE" w:rsidRDefault="001C6A6F" w:rsidP="001C6A6F">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t xml:space="preserve">2) </w:t>
      </w:r>
      <w:r w:rsidR="00F52520" w:rsidRPr="007632D4">
        <w:rPr>
          <w:sz w:val="26"/>
          <w:szCs w:val="26"/>
        </w:rPr>
        <w:t xml:space="preserve">На табачные изделия цена не должна превышать </w:t>
      </w:r>
      <w:r w:rsidR="00A50801">
        <w:rPr>
          <w:sz w:val="26"/>
          <w:szCs w:val="26"/>
        </w:rPr>
        <w:t>максимальной розничной цены (</w:t>
      </w:r>
      <w:r w:rsidR="00F52520" w:rsidRPr="007632D4">
        <w:rPr>
          <w:sz w:val="26"/>
          <w:szCs w:val="26"/>
        </w:rPr>
        <w:t>МРЦ</w:t>
      </w:r>
      <w:r w:rsidR="00A50801">
        <w:rPr>
          <w:sz w:val="26"/>
          <w:szCs w:val="26"/>
        </w:rPr>
        <w:t>), указанной на пачке</w:t>
      </w:r>
      <w:r w:rsidR="00F52520" w:rsidRPr="007632D4">
        <w:rPr>
          <w:sz w:val="26"/>
          <w:szCs w:val="26"/>
        </w:rPr>
        <w:t>.</w:t>
      </w:r>
    </w:p>
    <w:p w:rsidR="001C6A6F" w:rsidRPr="00CA2D3D" w:rsidRDefault="001C6A6F" w:rsidP="001C6A6F">
      <w:pPr>
        <w:spacing w:after="0"/>
        <w:contextualSpacing/>
        <w:rPr>
          <w:sz w:val="26"/>
          <w:szCs w:val="26"/>
        </w:rPr>
      </w:pPr>
      <w:r w:rsidRPr="00CA2D3D">
        <w:rPr>
          <w:sz w:val="26"/>
          <w:szCs w:val="26"/>
        </w:rPr>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1C6A6F" w:rsidRDefault="001C6A6F" w:rsidP="001C6A6F">
      <w:pPr>
        <w:spacing w:after="0"/>
        <w:contextualSpacing/>
        <w:rPr>
          <w:sz w:val="26"/>
          <w:szCs w:val="26"/>
        </w:rPr>
      </w:pPr>
      <w:r>
        <w:rPr>
          <w:sz w:val="26"/>
          <w:szCs w:val="26"/>
        </w:rPr>
        <w:t>4</w:t>
      </w:r>
      <w:r w:rsidRPr="00E40DBE">
        <w:rPr>
          <w:sz w:val="26"/>
          <w:szCs w:val="26"/>
        </w:rPr>
        <w:t xml:space="preserve">) По </w:t>
      </w:r>
      <w:r>
        <w:rPr>
          <w:sz w:val="26"/>
          <w:szCs w:val="26"/>
        </w:rPr>
        <w:t>д</w:t>
      </w:r>
      <w:r w:rsidRPr="00E40DBE">
        <w:rPr>
          <w:sz w:val="26"/>
          <w:szCs w:val="26"/>
        </w:rPr>
        <w:t xml:space="preserve">оговору Комиссионер обязуется от своего имени, но за счет Комитента </w:t>
      </w:r>
      <w:r>
        <w:rPr>
          <w:sz w:val="26"/>
          <w:szCs w:val="26"/>
        </w:rPr>
        <w:t>соверша</w:t>
      </w:r>
      <w:r w:rsidRPr="00E40DBE">
        <w:rPr>
          <w:sz w:val="26"/>
          <w:szCs w:val="26"/>
        </w:rPr>
        <w:t>ть юридические и иные действия, направленные на розничную продажу</w:t>
      </w:r>
      <w:r>
        <w:rPr>
          <w:sz w:val="26"/>
          <w:szCs w:val="26"/>
        </w:rPr>
        <w:t xml:space="preserve"> (реализацию)</w:t>
      </w:r>
      <w:r w:rsidRPr="00E40DBE">
        <w:rPr>
          <w:sz w:val="26"/>
          <w:szCs w:val="26"/>
        </w:rPr>
        <w:t xml:space="preserve"> Товара Комитента</w:t>
      </w:r>
      <w:r>
        <w:rPr>
          <w:sz w:val="26"/>
          <w:szCs w:val="26"/>
        </w:rPr>
        <w:t xml:space="preserve"> для нужд осужденных, подозреваемых, обвиняемых и иных</w:t>
      </w:r>
      <w:r w:rsidRPr="00E40DBE">
        <w:rPr>
          <w:sz w:val="26"/>
          <w:szCs w:val="26"/>
        </w:rPr>
        <w:t xml:space="preserve"> лиц</w:t>
      </w:r>
      <w:r>
        <w:rPr>
          <w:sz w:val="26"/>
          <w:szCs w:val="26"/>
        </w:rPr>
        <w:t>.</w:t>
      </w:r>
    </w:p>
    <w:p w:rsidR="00A50801" w:rsidRDefault="001C6A6F" w:rsidP="00A50801">
      <w:pPr>
        <w:spacing w:after="0"/>
        <w:rPr>
          <w:sz w:val="26"/>
          <w:szCs w:val="26"/>
        </w:rPr>
      </w:pPr>
      <w:r>
        <w:rPr>
          <w:sz w:val="26"/>
          <w:szCs w:val="26"/>
        </w:rPr>
        <w:t>5</w:t>
      </w:r>
      <w:r w:rsidRPr="00E40DBE">
        <w:rPr>
          <w:sz w:val="26"/>
          <w:szCs w:val="26"/>
        </w:rPr>
        <w:t xml:space="preserve">) Количество партии Товара определяется </w:t>
      </w:r>
      <w:r>
        <w:rPr>
          <w:sz w:val="26"/>
          <w:szCs w:val="26"/>
        </w:rPr>
        <w:t>Комиссионером</w:t>
      </w:r>
      <w:r w:rsidRPr="00E40DBE">
        <w:rPr>
          <w:sz w:val="26"/>
          <w:szCs w:val="26"/>
        </w:rPr>
        <w:t xml:space="preserve"> и осуществляется на основании </w:t>
      </w:r>
      <w:r>
        <w:rPr>
          <w:sz w:val="26"/>
          <w:szCs w:val="26"/>
        </w:rPr>
        <w:t xml:space="preserve">Заявки, направляемой Комитенту </w:t>
      </w:r>
      <w:r w:rsidRPr="00B31DDE">
        <w:rPr>
          <w:sz w:val="26"/>
          <w:szCs w:val="26"/>
        </w:rPr>
        <w:t xml:space="preserve">посредством телефонной, факсимильной, электронной связи. </w:t>
      </w:r>
    </w:p>
    <w:p w:rsidR="00A50801" w:rsidRDefault="00A50801" w:rsidP="00A50801">
      <w:pPr>
        <w:spacing w:after="0"/>
        <w:rPr>
          <w:sz w:val="26"/>
          <w:szCs w:val="26"/>
        </w:rPr>
      </w:pPr>
      <w:r>
        <w:rPr>
          <w:sz w:val="26"/>
          <w:szCs w:val="26"/>
        </w:rPr>
        <w:t>6</w:t>
      </w:r>
      <w:r w:rsidRPr="00E40DBE">
        <w:rPr>
          <w:sz w:val="26"/>
          <w:szCs w:val="26"/>
        </w:rPr>
        <w:t xml:space="preserve">) </w:t>
      </w:r>
      <w:r w:rsidRPr="00733E55">
        <w:rPr>
          <w:sz w:val="26"/>
          <w:szCs w:val="26"/>
        </w:rPr>
        <w:t>Требования к безопасности товара устанавливаются в соответствии со стандартами и техническими условиями изготовителя, нормативными правовыми актами, стандартами, нормами и регламентами Российской Федерации к поставляемому виду товаров. Товар должен соответствовать требованиям Заказчика по качеству и техническим характеристикам (потребительским свойствам). Не допускается использование в качестве ингредиентов для табачной продукции веществ,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Табачная продукция подлежит маркировке специальными (акцизными) марками, исключающими возможность их подделки и повторного использования.</w:t>
      </w:r>
    </w:p>
    <w:p w:rsidR="001C6A6F" w:rsidRPr="00F418FB" w:rsidRDefault="00A50801" w:rsidP="001C6A6F">
      <w:pPr>
        <w:spacing w:after="0"/>
        <w:rPr>
          <w:color w:val="000000"/>
          <w:sz w:val="26"/>
          <w:szCs w:val="26"/>
        </w:rPr>
      </w:pPr>
      <w:r>
        <w:rPr>
          <w:sz w:val="26"/>
          <w:szCs w:val="26"/>
        </w:rPr>
        <w:t>7</w:t>
      </w:r>
      <w:r w:rsidRPr="007674C0">
        <w:rPr>
          <w:sz w:val="26"/>
          <w:szCs w:val="26"/>
        </w:rPr>
        <w:t xml:space="preserve">) </w:t>
      </w:r>
      <w:r w:rsidRPr="007674C0">
        <w:rPr>
          <w:color w:val="000000"/>
          <w:sz w:val="26"/>
          <w:szCs w:val="26"/>
        </w:rPr>
        <w:t xml:space="preserve">Товар, передаваемый для реализации Комиссионеру </w:t>
      </w:r>
      <w:r w:rsidRPr="007674C0">
        <w:rPr>
          <w:sz w:val="26"/>
          <w:szCs w:val="26"/>
        </w:rPr>
        <w:t>должен быть упакован и замаркирован в соответствии с действующими стандартами и техническими регламентами.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r w:rsidRPr="00733E55">
        <w:rPr>
          <w:sz w:val="26"/>
          <w:szCs w:val="26"/>
        </w:rPr>
        <w:t xml:space="preserve"> Потребительская упаковка не должна превышать двадцать сигарет в одной пачке. Тара должна быть чистая, сухая, без повреждений, должна обеспечивать полную сохранность содержимого от всякого рода повреждений, порчи при транспортировке и хранении, упаковка должна быть целая без следов вскрытия.</w:t>
      </w:r>
    </w:p>
    <w:p w:rsidR="001C6A6F" w:rsidRPr="00890815" w:rsidRDefault="001C6A6F" w:rsidP="001C6A6F">
      <w:pPr>
        <w:spacing w:after="0"/>
        <w:rPr>
          <w:b/>
          <w:color w:val="000000"/>
          <w:sz w:val="26"/>
          <w:szCs w:val="26"/>
        </w:rPr>
      </w:pPr>
      <w:r>
        <w:rPr>
          <w:color w:val="000000"/>
          <w:sz w:val="26"/>
          <w:szCs w:val="26"/>
        </w:rPr>
        <w:t>8</w:t>
      </w:r>
      <w:r w:rsidRPr="007674C0">
        <w:rPr>
          <w:color w:val="000000"/>
          <w:sz w:val="26"/>
          <w:szCs w:val="26"/>
        </w:rPr>
        <w:t xml:space="preserve">) </w:t>
      </w:r>
      <w:r>
        <w:rPr>
          <w:color w:val="000000"/>
          <w:sz w:val="26"/>
          <w:szCs w:val="26"/>
        </w:rPr>
        <w:t xml:space="preserve"> </w:t>
      </w:r>
      <w:r w:rsidRPr="00890815">
        <w:rPr>
          <w:b/>
          <w:color w:val="000000"/>
          <w:sz w:val="26"/>
          <w:szCs w:val="26"/>
        </w:rPr>
        <w:t>Срок действия договора: с</w:t>
      </w:r>
      <w:r>
        <w:rPr>
          <w:b/>
          <w:color w:val="000000"/>
          <w:sz w:val="26"/>
          <w:szCs w:val="26"/>
        </w:rPr>
        <w:t xml:space="preserve"> момента заключения</w:t>
      </w:r>
      <w:r w:rsidRPr="00890815">
        <w:rPr>
          <w:b/>
          <w:color w:val="000000"/>
          <w:sz w:val="26"/>
          <w:szCs w:val="26"/>
        </w:rPr>
        <w:t xml:space="preserve"> </w:t>
      </w:r>
      <w:r>
        <w:rPr>
          <w:b/>
          <w:color w:val="000000"/>
          <w:sz w:val="26"/>
          <w:szCs w:val="26"/>
        </w:rPr>
        <w:t>д</w:t>
      </w:r>
      <w:r w:rsidRPr="00890815">
        <w:rPr>
          <w:b/>
          <w:color w:val="000000"/>
          <w:sz w:val="26"/>
          <w:szCs w:val="26"/>
        </w:rPr>
        <w:t xml:space="preserve">о </w:t>
      </w:r>
      <w:r>
        <w:rPr>
          <w:b/>
          <w:color w:val="000000"/>
          <w:sz w:val="26"/>
          <w:szCs w:val="26"/>
        </w:rPr>
        <w:t>31</w:t>
      </w:r>
      <w:r w:rsidRPr="00890815">
        <w:rPr>
          <w:b/>
          <w:color w:val="000000"/>
          <w:sz w:val="26"/>
          <w:szCs w:val="26"/>
        </w:rPr>
        <w:t>.</w:t>
      </w:r>
      <w:r>
        <w:rPr>
          <w:b/>
          <w:color w:val="000000"/>
          <w:sz w:val="26"/>
          <w:szCs w:val="26"/>
        </w:rPr>
        <w:t>12</w:t>
      </w:r>
      <w:r w:rsidRPr="00890815">
        <w:rPr>
          <w:b/>
          <w:color w:val="000000"/>
          <w:sz w:val="26"/>
          <w:szCs w:val="26"/>
        </w:rPr>
        <w:t>.</w:t>
      </w:r>
      <w:r w:rsidR="00C719A2">
        <w:rPr>
          <w:b/>
          <w:color w:val="000000"/>
          <w:sz w:val="26"/>
          <w:szCs w:val="26"/>
        </w:rPr>
        <w:t>2019</w:t>
      </w:r>
      <w:r>
        <w:rPr>
          <w:b/>
          <w:color w:val="000000"/>
          <w:sz w:val="26"/>
          <w:szCs w:val="26"/>
        </w:rPr>
        <w:t xml:space="preserve"> года</w:t>
      </w:r>
      <w:r w:rsidRPr="00890815">
        <w:rPr>
          <w:b/>
          <w:color w:val="000000"/>
          <w:sz w:val="26"/>
          <w:szCs w:val="26"/>
        </w:rPr>
        <w:t>.</w:t>
      </w:r>
    </w:p>
    <w:p w:rsidR="001C6A6F" w:rsidRPr="007674C0" w:rsidRDefault="001C6A6F" w:rsidP="001C6A6F">
      <w:pPr>
        <w:spacing w:after="0"/>
        <w:rPr>
          <w:color w:val="C00000"/>
          <w:sz w:val="26"/>
          <w:szCs w:val="26"/>
        </w:rPr>
      </w:pPr>
      <w:r>
        <w:rPr>
          <w:color w:val="000000"/>
          <w:sz w:val="26"/>
          <w:szCs w:val="26"/>
        </w:rPr>
        <w:t>9</w:t>
      </w:r>
      <w:r w:rsidRPr="007674C0">
        <w:rPr>
          <w:color w:val="000000"/>
          <w:sz w:val="26"/>
          <w:szCs w:val="26"/>
        </w:rPr>
        <w:t xml:space="preserve">) </w:t>
      </w:r>
      <w:r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Pr="007674C0">
        <w:rPr>
          <w:color w:val="C00000"/>
          <w:sz w:val="26"/>
          <w:szCs w:val="26"/>
        </w:rPr>
        <w:t xml:space="preserve"> </w:t>
      </w:r>
    </w:p>
    <w:p w:rsidR="003F2CBA" w:rsidRPr="00E40DBE" w:rsidRDefault="003F2CBA" w:rsidP="00E40DBE">
      <w:pPr>
        <w:spacing w:after="0"/>
        <w:rPr>
          <w:color w:val="FF0000"/>
          <w:sz w:val="26"/>
          <w:szCs w:val="26"/>
        </w:rPr>
      </w:pPr>
    </w:p>
    <w:p w:rsidR="00254B9E" w:rsidRDefault="00995056" w:rsidP="00E40DBE">
      <w:pPr>
        <w:spacing w:after="0"/>
        <w:jc w:val="center"/>
        <w:rPr>
          <w:sz w:val="26"/>
          <w:szCs w:val="26"/>
        </w:rPr>
      </w:pPr>
      <w:r w:rsidRPr="00E40DBE">
        <w:rPr>
          <w:b/>
          <w:sz w:val="26"/>
          <w:szCs w:val="26"/>
        </w:rPr>
        <w:t>1</w:t>
      </w:r>
      <w:r w:rsidR="00F77C7F" w:rsidRPr="00E40DBE">
        <w:rPr>
          <w:b/>
          <w:sz w:val="26"/>
          <w:szCs w:val="26"/>
        </w:rPr>
        <w:t>2</w:t>
      </w:r>
      <w:r w:rsidR="00C0258D" w:rsidRPr="00E40DBE">
        <w:rPr>
          <w:b/>
          <w:sz w:val="26"/>
          <w:szCs w:val="26"/>
        </w:rPr>
        <w:t xml:space="preserve">. </w:t>
      </w:r>
      <w:proofErr w:type="gramStart"/>
      <w:r w:rsidR="00F77C7F" w:rsidRPr="00E40DBE">
        <w:rPr>
          <w:b/>
          <w:sz w:val="26"/>
          <w:szCs w:val="26"/>
        </w:rPr>
        <w:t>Место,  сроки</w:t>
      </w:r>
      <w:proofErr w:type="gramEnd"/>
      <w:r w:rsidR="00F77C7F" w:rsidRPr="00E40DBE">
        <w:rPr>
          <w:b/>
          <w:sz w:val="26"/>
          <w:szCs w:val="26"/>
        </w:rPr>
        <w:t>, условия, порядок  поставки товара</w:t>
      </w:r>
      <w:r w:rsidR="0001163E">
        <w:rPr>
          <w:b/>
          <w:sz w:val="26"/>
          <w:szCs w:val="26"/>
        </w:rPr>
        <w:t xml:space="preserve">: </w:t>
      </w:r>
      <w:r w:rsidR="0001163E" w:rsidRPr="0001163E">
        <w:rPr>
          <w:sz w:val="26"/>
          <w:szCs w:val="26"/>
        </w:rPr>
        <w:t xml:space="preserve">определяется </w:t>
      </w:r>
      <w:r w:rsidR="00414959">
        <w:rPr>
          <w:b/>
          <w:sz w:val="26"/>
          <w:szCs w:val="26"/>
        </w:rPr>
        <w:t xml:space="preserve"> </w:t>
      </w:r>
      <w:r w:rsidR="0062411F" w:rsidRPr="00E40DBE">
        <w:rPr>
          <w:sz w:val="26"/>
          <w:szCs w:val="26"/>
        </w:rPr>
        <w:t>согласно проекту договора</w:t>
      </w:r>
      <w:r w:rsidR="00254B9E" w:rsidRPr="00E40DBE">
        <w:rPr>
          <w:sz w:val="26"/>
          <w:szCs w:val="26"/>
        </w:rPr>
        <w:t>.</w:t>
      </w:r>
    </w:p>
    <w:p w:rsidR="00E51450" w:rsidRPr="00E40DBE" w:rsidRDefault="00E51450" w:rsidP="00E40DBE">
      <w:pPr>
        <w:spacing w:after="0"/>
        <w:jc w:val="center"/>
        <w:rPr>
          <w:sz w:val="26"/>
          <w:szCs w:val="26"/>
        </w:rPr>
      </w:pPr>
    </w:p>
    <w:p w:rsidR="000A3F79" w:rsidRPr="00E40DBE" w:rsidRDefault="00C0258D" w:rsidP="00732A2D">
      <w:pPr>
        <w:spacing w:after="0"/>
        <w:jc w:val="center"/>
        <w:rPr>
          <w:b/>
          <w:sz w:val="26"/>
          <w:szCs w:val="26"/>
        </w:rPr>
      </w:pPr>
      <w:r w:rsidRPr="00E40DBE">
        <w:rPr>
          <w:b/>
          <w:sz w:val="26"/>
          <w:szCs w:val="26"/>
        </w:rPr>
        <w:t>1</w:t>
      </w:r>
      <w:r w:rsidR="00F77C7F" w:rsidRPr="00E40DBE">
        <w:rPr>
          <w:b/>
          <w:sz w:val="26"/>
          <w:szCs w:val="26"/>
        </w:rPr>
        <w:t>3</w:t>
      </w:r>
      <w:r w:rsidRPr="00E40DBE">
        <w:rPr>
          <w:b/>
          <w:sz w:val="26"/>
          <w:szCs w:val="26"/>
        </w:rPr>
        <w:t xml:space="preserve">. </w:t>
      </w:r>
      <w:r w:rsidR="00F77C7F" w:rsidRPr="00E40DBE">
        <w:rPr>
          <w:b/>
          <w:sz w:val="26"/>
          <w:szCs w:val="26"/>
        </w:rPr>
        <w:t xml:space="preserve">Сведения о </w:t>
      </w:r>
      <w:r w:rsidR="00F90104" w:rsidRPr="00E40DBE">
        <w:rPr>
          <w:b/>
          <w:sz w:val="26"/>
          <w:szCs w:val="26"/>
        </w:rPr>
        <w:t xml:space="preserve">фиксированном </w:t>
      </w:r>
      <w:r w:rsidR="003D7388" w:rsidRPr="00E40DBE">
        <w:rPr>
          <w:b/>
          <w:sz w:val="26"/>
          <w:szCs w:val="26"/>
        </w:rPr>
        <w:t>проценте</w:t>
      </w:r>
      <w:r w:rsidR="00F90104" w:rsidRPr="00E40DBE">
        <w:rPr>
          <w:b/>
          <w:sz w:val="26"/>
          <w:szCs w:val="26"/>
        </w:rPr>
        <w:t xml:space="preserve"> ставки вознаграждения</w:t>
      </w:r>
      <w:r w:rsidR="00F77C7F" w:rsidRPr="00E40DBE">
        <w:rPr>
          <w:b/>
          <w:sz w:val="26"/>
          <w:szCs w:val="26"/>
        </w:rPr>
        <w:t>:</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F52520">
        <w:rPr>
          <w:b/>
          <w:sz w:val="26"/>
          <w:szCs w:val="26"/>
        </w:rPr>
        <w:t>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F52520">
        <w:rPr>
          <w:sz w:val="26"/>
          <w:szCs w:val="26"/>
        </w:rPr>
        <w:t xml:space="preserve"> табачные изделия</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proofErr w:type="gramStart"/>
      <w:r w:rsidR="00F77C7F" w:rsidRPr="00E40DBE">
        <w:rPr>
          <w:b/>
          <w:sz w:val="26"/>
          <w:szCs w:val="26"/>
        </w:rPr>
        <w:t>Форма,  сроки</w:t>
      </w:r>
      <w:proofErr w:type="gramEnd"/>
      <w:r w:rsidR="00F77C7F" w:rsidRPr="00E40DBE">
        <w:rPr>
          <w:b/>
          <w:sz w:val="26"/>
          <w:szCs w:val="26"/>
        </w:rPr>
        <w:t xml:space="preserve">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14.2. Денежные средства, полученные Комиссионером за фактически реализованный Товар,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DC5D3C" w:rsidRDefault="00DC5D3C" w:rsidP="001F451B">
      <w:pPr>
        <w:shd w:val="clear" w:color="auto" w:fill="FFFFFF"/>
        <w:ind w:right="113"/>
        <w:jc w:val="right"/>
        <w:rPr>
          <w:sz w:val="26"/>
          <w:szCs w:val="26"/>
        </w:rPr>
      </w:pPr>
    </w:p>
    <w:p w:rsidR="00DC5D3C" w:rsidRDefault="00DC5D3C" w:rsidP="001F451B">
      <w:pPr>
        <w:shd w:val="clear" w:color="auto" w:fill="FFFFFF"/>
        <w:ind w:right="113"/>
        <w:jc w:val="right"/>
        <w:rPr>
          <w:sz w:val="26"/>
          <w:szCs w:val="26"/>
        </w:rPr>
      </w:pPr>
    </w:p>
    <w:p w:rsidR="00DC5D3C" w:rsidRDefault="00DC5D3C" w:rsidP="001F451B">
      <w:pPr>
        <w:shd w:val="clear" w:color="auto" w:fill="FFFFFF"/>
        <w:ind w:right="113"/>
        <w:jc w:val="right"/>
        <w:rPr>
          <w:sz w:val="26"/>
          <w:szCs w:val="26"/>
        </w:rPr>
      </w:pPr>
    </w:p>
    <w:p w:rsidR="00DC5D3C" w:rsidRDefault="00DC5D3C" w:rsidP="001F451B">
      <w:pPr>
        <w:shd w:val="clear" w:color="auto" w:fill="FFFFFF"/>
        <w:ind w:right="113"/>
        <w:jc w:val="right"/>
        <w:rPr>
          <w:sz w:val="26"/>
          <w:szCs w:val="26"/>
        </w:rPr>
      </w:pPr>
    </w:p>
    <w:p w:rsidR="00DC5D3C" w:rsidRDefault="00DC5D3C" w:rsidP="001F451B">
      <w:pPr>
        <w:shd w:val="clear" w:color="auto" w:fill="FFFFFF"/>
        <w:ind w:right="113"/>
        <w:jc w:val="right"/>
        <w:rPr>
          <w:sz w:val="26"/>
          <w:szCs w:val="26"/>
        </w:rPr>
      </w:pPr>
    </w:p>
    <w:p w:rsidR="00DC5D3C" w:rsidRDefault="00DC5D3C" w:rsidP="001F451B">
      <w:pPr>
        <w:shd w:val="clear" w:color="auto" w:fill="FFFFFF"/>
        <w:ind w:right="113"/>
        <w:jc w:val="right"/>
        <w:rPr>
          <w:sz w:val="26"/>
          <w:szCs w:val="26"/>
        </w:rPr>
      </w:pPr>
    </w:p>
    <w:p w:rsidR="00DC5D3C" w:rsidRDefault="00DC5D3C" w:rsidP="001F451B">
      <w:pPr>
        <w:shd w:val="clear" w:color="auto" w:fill="FFFFFF"/>
        <w:ind w:right="113"/>
        <w:jc w:val="right"/>
        <w:rPr>
          <w:sz w:val="26"/>
          <w:szCs w:val="26"/>
        </w:rPr>
      </w:pPr>
    </w:p>
    <w:p w:rsidR="00DC5D3C" w:rsidRDefault="00DC5D3C" w:rsidP="001F451B">
      <w:pPr>
        <w:shd w:val="clear" w:color="auto" w:fill="FFFFFF"/>
        <w:ind w:right="113"/>
        <w:jc w:val="right"/>
        <w:rPr>
          <w:sz w:val="26"/>
          <w:szCs w:val="26"/>
        </w:rPr>
      </w:pPr>
    </w:p>
    <w:p w:rsidR="00DC5D3C" w:rsidRDefault="00DC5D3C" w:rsidP="001F451B">
      <w:pPr>
        <w:shd w:val="clear" w:color="auto" w:fill="FFFFFF"/>
        <w:ind w:right="113"/>
        <w:jc w:val="right"/>
        <w:rPr>
          <w:sz w:val="26"/>
          <w:szCs w:val="26"/>
        </w:rPr>
      </w:pPr>
    </w:p>
    <w:p w:rsidR="00DC5D3C" w:rsidRDefault="00DC5D3C" w:rsidP="001F451B">
      <w:pPr>
        <w:shd w:val="clear" w:color="auto" w:fill="FFFFFF"/>
        <w:ind w:right="113"/>
        <w:jc w:val="right"/>
        <w:rPr>
          <w:sz w:val="26"/>
          <w:szCs w:val="26"/>
        </w:rPr>
      </w:pPr>
    </w:p>
    <w:p w:rsidR="000056FE" w:rsidRDefault="000056FE"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lastRenderedPageBreak/>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83069D" w:rsidP="00013ED9">
      <w:pPr>
        <w:pStyle w:val="20"/>
        <w:numPr>
          <w:ilvl w:val="0"/>
          <w:numId w:val="0"/>
        </w:numPr>
        <w:jc w:val="center"/>
        <w:rPr>
          <w:b/>
          <w:sz w:val="26"/>
          <w:szCs w:val="26"/>
        </w:rPr>
      </w:pPr>
      <w:r w:rsidRPr="00013ED9">
        <w:rPr>
          <w:b/>
          <w:sz w:val="26"/>
          <w:szCs w:val="26"/>
        </w:rPr>
        <w:t>через магазины</w:t>
      </w:r>
      <w:r>
        <w:rPr>
          <w:b/>
          <w:sz w:val="26"/>
          <w:szCs w:val="26"/>
        </w:rPr>
        <w:t xml:space="preserve"> </w:t>
      </w:r>
      <w:r w:rsidRPr="00FA320F">
        <w:rPr>
          <w:b/>
          <w:sz w:val="26"/>
          <w:szCs w:val="26"/>
        </w:rPr>
        <w:t>филиала Торговое управление</w:t>
      </w:r>
      <w:r w:rsidR="00013ED9" w:rsidRPr="00013ED9">
        <w:rPr>
          <w:b/>
          <w:sz w:val="26"/>
          <w:szCs w:val="26"/>
        </w:rPr>
        <w:t xml:space="preserve"> 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 xml:space="preserve">на право заключения вышеупомянутого </w:t>
      </w:r>
      <w:proofErr w:type="gramStart"/>
      <w:r w:rsidRPr="00D03343">
        <w:rPr>
          <w:sz w:val="26"/>
          <w:szCs w:val="26"/>
        </w:rPr>
        <w:t>договора</w:t>
      </w:r>
      <w:r w:rsidR="000C6AA4" w:rsidRPr="00D03343">
        <w:rPr>
          <w:sz w:val="26"/>
          <w:szCs w:val="26"/>
        </w:rPr>
        <w:t>,</w:t>
      </w:r>
      <w:r w:rsidRPr="00D03343">
        <w:rPr>
          <w:b/>
          <w:sz w:val="26"/>
          <w:szCs w:val="26"/>
        </w:rPr>
        <w:t>_</w:t>
      </w:r>
      <w:proofErr w:type="gramEnd"/>
      <w:r w:rsidRPr="00D03343">
        <w:rPr>
          <w:b/>
          <w:sz w:val="26"/>
          <w:szCs w:val="26"/>
        </w:rPr>
        <w:t>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proofErr w:type="gramStart"/>
      <w:r>
        <w:rPr>
          <w:sz w:val="26"/>
          <w:szCs w:val="26"/>
        </w:rPr>
        <w:t xml:space="preserve">в  </w:t>
      </w:r>
      <w:r w:rsidR="00BA02F1" w:rsidRPr="00D03343">
        <w:rPr>
          <w:sz w:val="26"/>
          <w:szCs w:val="26"/>
        </w:rPr>
        <w:t>лице</w:t>
      </w:r>
      <w:proofErr w:type="gramEnd"/>
      <w:r w:rsidR="00BA02F1" w:rsidRPr="00D03343">
        <w:rPr>
          <w:sz w:val="26"/>
          <w:szCs w:val="26"/>
        </w:rPr>
        <w:t>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 xml:space="preserve">комиссии на оказание услуг по реализации </w:t>
      </w:r>
      <w:r w:rsidR="00F52520">
        <w:rPr>
          <w:b/>
          <w:sz w:val="26"/>
          <w:szCs w:val="26"/>
        </w:rPr>
        <w:t>табачных изделий</w:t>
      </w:r>
      <w:r w:rsidR="007632D4">
        <w:rPr>
          <w:b/>
          <w:sz w:val="26"/>
          <w:szCs w:val="26"/>
        </w:rPr>
        <w:t xml:space="preserve"> </w:t>
      </w:r>
      <w:r w:rsidR="00A5735A" w:rsidRPr="00013ED9">
        <w:rPr>
          <w:b/>
          <w:sz w:val="26"/>
          <w:szCs w:val="26"/>
        </w:rPr>
        <w:t>через магазины</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w:t>
      </w:r>
      <w:proofErr w:type="gramStart"/>
      <w:r>
        <w:rPr>
          <w:sz w:val="26"/>
          <w:szCs w:val="26"/>
        </w:rPr>
        <w:t>процентах)</w:t>
      </w:r>
      <w:r w:rsidRPr="00AF3433">
        <w:rPr>
          <w:sz w:val="26"/>
          <w:szCs w:val="26"/>
        </w:rPr>
        <w:t xml:space="preserve">  за</w:t>
      </w:r>
      <w:proofErr w:type="gramEnd"/>
      <w:r w:rsidRPr="00AF3433">
        <w:rPr>
          <w:sz w:val="26"/>
          <w:szCs w:val="26"/>
        </w:rPr>
        <w:t xml:space="preserve">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proofErr w:type="gramStart"/>
      <w:r w:rsidRPr="00673889">
        <w:rPr>
          <w:sz w:val="20"/>
          <w:szCs w:val="20"/>
          <w:u w:val="single"/>
        </w:rPr>
        <w:t xml:space="preserve">  </w:t>
      </w:r>
      <w:r w:rsidRPr="00673889">
        <w:rPr>
          <w:sz w:val="20"/>
          <w:szCs w:val="20"/>
        </w:rPr>
        <w:t>;</w:t>
      </w:r>
      <w:proofErr w:type="gramEnd"/>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lastRenderedPageBreak/>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w:t>
      </w:r>
      <w:proofErr w:type="gramStart"/>
      <w:r w:rsidR="00710462" w:rsidRPr="00F96ABC">
        <w:rPr>
          <w:sz w:val="26"/>
          <w:szCs w:val="26"/>
        </w:rPr>
        <w:t>ФЗ  «</w:t>
      </w:r>
      <w:proofErr w:type="gramEnd"/>
      <w:r w:rsidR="00710462" w:rsidRPr="00F96ABC">
        <w:rPr>
          <w:sz w:val="26"/>
          <w:szCs w:val="26"/>
        </w:rPr>
        <w:t>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 xml:space="preserve">на оказание услуг по реализации </w:t>
      </w:r>
      <w:r w:rsidR="00F52520">
        <w:rPr>
          <w:b/>
          <w:sz w:val="26"/>
          <w:szCs w:val="26"/>
        </w:rPr>
        <w:t>табачных изделий</w:t>
      </w:r>
      <w:r w:rsidR="007632D4" w:rsidRPr="00013ED9">
        <w:rPr>
          <w:b/>
          <w:sz w:val="26"/>
          <w:szCs w:val="26"/>
        </w:rPr>
        <w:t xml:space="preserve"> </w:t>
      </w:r>
      <w:r w:rsidR="00002F80" w:rsidRPr="00013ED9">
        <w:rPr>
          <w:b/>
          <w:sz w:val="26"/>
          <w:szCs w:val="26"/>
        </w:rPr>
        <w:t>через магазины</w:t>
      </w:r>
      <w:r w:rsidR="00002F80">
        <w:rPr>
          <w:b/>
          <w:sz w:val="26"/>
          <w:szCs w:val="26"/>
        </w:rPr>
        <w:t xml:space="preserve"> 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w:t>
      </w:r>
      <w:r w:rsidR="00F52520">
        <w:rPr>
          <w:b/>
          <w:sz w:val="26"/>
          <w:szCs w:val="26"/>
        </w:rPr>
        <w:t xml:space="preserve">табачных изделий </w:t>
      </w:r>
      <w:r w:rsidR="0083069D" w:rsidRPr="00013ED9">
        <w:rPr>
          <w:b/>
          <w:sz w:val="26"/>
          <w:szCs w:val="26"/>
        </w:rPr>
        <w:t>через магазины</w:t>
      </w:r>
      <w:r w:rsidR="0083069D">
        <w:rPr>
          <w:b/>
          <w:sz w:val="26"/>
          <w:szCs w:val="26"/>
        </w:rPr>
        <w:t xml:space="preserve"> </w:t>
      </w:r>
      <w:r w:rsidR="0083069D" w:rsidRPr="00FA320F">
        <w:rPr>
          <w:b/>
          <w:sz w:val="26"/>
          <w:szCs w:val="26"/>
        </w:rPr>
        <w:t>филиала Торговое управление</w:t>
      </w:r>
      <w:r w:rsidR="0083069D" w:rsidRPr="00013ED9">
        <w:rPr>
          <w:b/>
          <w:sz w:val="26"/>
          <w:szCs w:val="26"/>
        </w:rPr>
        <w:t xml:space="preserve">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 xml:space="preserve">направляются </w:t>
      </w:r>
      <w:proofErr w:type="gramStart"/>
      <w:r w:rsidR="000F31C5" w:rsidRPr="0027076B">
        <w:rPr>
          <w:sz w:val="26"/>
          <w:szCs w:val="26"/>
        </w:rPr>
        <w:t>ниже перечисленные</w:t>
      </w:r>
      <w:proofErr w:type="gramEnd"/>
      <w:r w:rsidR="000F31C5" w:rsidRPr="0027076B">
        <w:rPr>
          <w:sz w:val="26"/>
          <w:szCs w:val="26"/>
        </w:rPr>
        <w:t xml:space="preserve">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D721F2">
        <w:trPr>
          <w:trHeight w:hRule="exact" w:val="882"/>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732A2D" w:rsidRDefault="00732A2D" w:rsidP="00732A2D">
      <w:pPr>
        <w:shd w:val="clear" w:color="auto" w:fill="FFFFFF"/>
        <w:ind w:right="113"/>
        <w:jc w:val="right"/>
        <w:rPr>
          <w:sz w:val="26"/>
          <w:szCs w:val="26"/>
        </w:rPr>
      </w:pPr>
    </w:p>
    <w:p w:rsidR="008D1E2C" w:rsidRDefault="008D1E2C" w:rsidP="00732A2D">
      <w:pPr>
        <w:shd w:val="clear" w:color="auto" w:fill="FFFFFF"/>
        <w:ind w:right="113"/>
        <w:jc w:val="right"/>
        <w:rPr>
          <w:b/>
        </w:rPr>
      </w:pPr>
      <w:r w:rsidRPr="001E7915">
        <w:rPr>
          <w:sz w:val="26"/>
          <w:szCs w:val="26"/>
        </w:rPr>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w:t>
      </w:r>
      <w:r w:rsidR="00F52520">
        <w:rPr>
          <w:b/>
          <w:sz w:val="26"/>
          <w:szCs w:val="26"/>
        </w:rPr>
        <w:t xml:space="preserve">табачных изделий </w:t>
      </w:r>
      <w:r w:rsidR="0083069D" w:rsidRPr="00013ED9">
        <w:rPr>
          <w:b/>
          <w:sz w:val="26"/>
          <w:szCs w:val="26"/>
        </w:rPr>
        <w:t>через магазины</w:t>
      </w:r>
      <w:r w:rsidR="0083069D">
        <w:rPr>
          <w:b/>
          <w:sz w:val="26"/>
          <w:szCs w:val="26"/>
        </w:rPr>
        <w:t xml:space="preserve"> </w:t>
      </w:r>
      <w:r w:rsidR="0083069D" w:rsidRPr="00FA320F">
        <w:rPr>
          <w:b/>
          <w:sz w:val="26"/>
          <w:szCs w:val="26"/>
        </w:rPr>
        <w:t>филиала Торговое управление</w:t>
      </w:r>
      <w:r w:rsidR="0083069D" w:rsidRPr="00013ED9">
        <w:rPr>
          <w:b/>
          <w:sz w:val="26"/>
          <w:szCs w:val="26"/>
        </w:rPr>
        <w:t xml:space="preserve"> </w:t>
      </w:r>
      <w:r w:rsidR="00761F43">
        <w:rPr>
          <w:b/>
          <w:sz w:val="26"/>
          <w:szCs w:val="26"/>
        </w:rPr>
        <w:t>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w:t>
      </w:r>
      <w:proofErr w:type="gramStart"/>
      <w:r w:rsidRPr="00C35770">
        <w:rPr>
          <w:i/>
          <w:sz w:val="20"/>
        </w:rPr>
        <w:t>заполнена  участником</w:t>
      </w:r>
      <w:proofErr w:type="gramEnd"/>
      <w:r w:rsidRPr="00C35770">
        <w:rPr>
          <w:i/>
          <w:sz w:val="20"/>
        </w:rPr>
        <w:t xml:space="preserve">,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 xml:space="preserve">Наименование </w:t>
            </w:r>
            <w:proofErr w:type="gramStart"/>
            <w:r w:rsidRPr="003478AB">
              <w:rPr>
                <w:b/>
                <w:bCs/>
                <w:sz w:val="18"/>
                <w:szCs w:val="18"/>
              </w:rPr>
              <w:t>группы  поставляемого</w:t>
            </w:r>
            <w:proofErr w:type="gramEnd"/>
            <w:r w:rsidRPr="003478AB">
              <w:rPr>
                <w:b/>
                <w:bCs/>
                <w:sz w:val="18"/>
                <w:szCs w:val="18"/>
              </w:rPr>
              <w:t xml:space="preserve">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41"/>
        <w:gridCol w:w="5621"/>
        <w:gridCol w:w="1284"/>
        <w:gridCol w:w="1702"/>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F52520" w:rsidRDefault="00761F43" w:rsidP="00761F43">
      <w:pPr>
        <w:spacing w:after="0"/>
        <w:contextualSpacing/>
        <w:rPr>
          <w:sz w:val="26"/>
          <w:szCs w:val="26"/>
        </w:rPr>
      </w:pPr>
      <w:r w:rsidRPr="00E40DBE">
        <w:rPr>
          <w:sz w:val="26"/>
          <w:szCs w:val="26"/>
        </w:rPr>
        <w:t xml:space="preserve">2) </w:t>
      </w:r>
      <w:r w:rsidR="00261BCE" w:rsidRPr="00E17201">
        <w:rPr>
          <w:sz w:val="26"/>
          <w:szCs w:val="26"/>
        </w:rPr>
        <w:t>Уровень цен</w:t>
      </w:r>
      <w:r w:rsidR="00F52520" w:rsidRPr="00F52520">
        <w:rPr>
          <w:sz w:val="26"/>
          <w:szCs w:val="26"/>
        </w:rPr>
        <w:t xml:space="preserve"> </w:t>
      </w:r>
      <w:r w:rsidR="00F52520">
        <w:rPr>
          <w:sz w:val="26"/>
          <w:szCs w:val="26"/>
        </w:rPr>
        <w:t>н</w:t>
      </w:r>
      <w:r w:rsidR="00F52520" w:rsidRPr="007632D4">
        <w:rPr>
          <w:sz w:val="26"/>
          <w:szCs w:val="26"/>
        </w:rPr>
        <w:t>а табачные изделия цена не должна превышать МРЦ.</w:t>
      </w:r>
      <w:r w:rsidR="00261BCE" w:rsidRPr="00E17201">
        <w:rPr>
          <w:sz w:val="26"/>
          <w:szCs w:val="26"/>
        </w:rPr>
        <w:t xml:space="preserve"> </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F418FB" w:rsidRDefault="004251FC" w:rsidP="00F418FB">
      <w:pPr>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w:t>
      </w:r>
      <w:proofErr w:type="gramStart"/>
      <w:r w:rsidR="00761F43" w:rsidRPr="007B2E60">
        <w:rPr>
          <w:sz w:val="26"/>
          <w:szCs w:val="26"/>
        </w:rPr>
        <w:t>направляемой  Комитенту</w:t>
      </w:r>
      <w:proofErr w:type="gramEnd"/>
      <w:r w:rsidR="00761F43" w:rsidRPr="007B2E60">
        <w:rPr>
          <w:sz w:val="26"/>
          <w:szCs w:val="26"/>
        </w:rPr>
        <w:t xml:space="preserve">. </w:t>
      </w:r>
    </w:p>
    <w:p w:rsidR="00F418FB" w:rsidRDefault="00F418FB" w:rsidP="00F418FB">
      <w:pPr>
        <w:rPr>
          <w:sz w:val="26"/>
          <w:szCs w:val="26"/>
        </w:rPr>
      </w:pPr>
      <w:r w:rsidRPr="007B2E60">
        <w:rPr>
          <w:sz w:val="26"/>
          <w:szCs w:val="26"/>
        </w:rPr>
        <w:t xml:space="preserve">6) </w:t>
      </w:r>
      <w:r>
        <w:rPr>
          <w:sz w:val="26"/>
          <w:szCs w:val="26"/>
        </w:rPr>
        <w:t>Потребительская упаковка не превышает</w:t>
      </w:r>
      <w:r w:rsidRPr="00733E55">
        <w:rPr>
          <w:sz w:val="26"/>
          <w:szCs w:val="26"/>
        </w:rPr>
        <w:t xml:space="preserve"> превышать двадцать сигарет в одной пачке. Тара чистая, сухая, без повреждений, </w:t>
      </w:r>
      <w:r>
        <w:rPr>
          <w:sz w:val="26"/>
          <w:szCs w:val="26"/>
        </w:rPr>
        <w:t>обеспечивает</w:t>
      </w:r>
      <w:r w:rsidRPr="00733E55">
        <w:rPr>
          <w:sz w:val="26"/>
          <w:szCs w:val="26"/>
        </w:rPr>
        <w:t xml:space="preserve"> полную сохранность содержимого </w:t>
      </w:r>
      <w:r w:rsidRPr="00733E55">
        <w:rPr>
          <w:sz w:val="26"/>
          <w:szCs w:val="26"/>
        </w:rPr>
        <w:lastRenderedPageBreak/>
        <w:t xml:space="preserve">от всякого рода повреждений, порчи при транспортировке и хранении, </w:t>
      </w:r>
      <w:proofErr w:type="gramStart"/>
      <w:r w:rsidRPr="00733E55">
        <w:rPr>
          <w:sz w:val="26"/>
          <w:szCs w:val="26"/>
        </w:rPr>
        <w:t>упаковка  целая</w:t>
      </w:r>
      <w:proofErr w:type="gramEnd"/>
      <w:r w:rsidRPr="00733E55">
        <w:rPr>
          <w:sz w:val="26"/>
          <w:szCs w:val="26"/>
        </w:rPr>
        <w:t xml:space="preserve"> без следов вскрытия. </w:t>
      </w:r>
    </w:p>
    <w:p w:rsidR="00F418FB" w:rsidRDefault="00F418FB" w:rsidP="00F418FB">
      <w:pPr>
        <w:ind w:firstLine="708"/>
        <w:rPr>
          <w:sz w:val="26"/>
          <w:szCs w:val="26"/>
          <w:lang w:bidi="ru-RU"/>
        </w:rPr>
      </w:pPr>
      <w:r w:rsidRPr="007B2E60">
        <w:rPr>
          <w:sz w:val="26"/>
          <w:szCs w:val="26"/>
        </w:rPr>
        <w:t xml:space="preserve">Товар, передаваемый </w:t>
      </w:r>
      <w:r w:rsidRPr="007B2E60">
        <w:rPr>
          <w:sz w:val="26"/>
          <w:szCs w:val="26"/>
          <w:lang w:bidi="ru-RU"/>
        </w:rPr>
        <w:t xml:space="preserve">для реализации </w:t>
      </w:r>
      <w:r w:rsidRPr="007B2E60">
        <w:rPr>
          <w:sz w:val="26"/>
          <w:szCs w:val="26"/>
        </w:rPr>
        <w:t>Комиссионеру п</w:t>
      </w:r>
      <w:r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Pr="007B2E60">
        <w:rPr>
          <w:sz w:val="26"/>
          <w:szCs w:val="26"/>
        </w:rPr>
        <w:t>Российской Федерации</w:t>
      </w:r>
      <w:r w:rsidRPr="007B2E60">
        <w:rPr>
          <w:sz w:val="26"/>
          <w:szCs w:val="26"/>
          <w:lang w:bidi="ru-RU"/>
        </w:rPr>
        <w:t xml:space="preserve">,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 </w:t>
      </w:r>
    </w:p>
    <w:p w:rsidR="00761F43" w:rsidRPr="007B2E60" w:rsidRDefault="00F418FB" w:rsidP="00F418FB">
      <w:pPr>
        <w:rPr>
          <w:sz w:val="26"/>
          <w:szCs w:val="26"/>
        </w:rPr>
      </w:pPr>
      <w:r>
        <w:rPr>
          <w:rStyle w:val="FontStyle15"/>
        </w:rPr>
        <w:t xml:space="preserve">7) </w:t>
      </w:r>
      <w:r w:rsidRPr="004251FC">
        <w:rPr>
          <w:sz w:val="26"/>
          <w:szCs w:val="26"/>
        </w:rPr>
        <w:t xml:space="preserve">Товар, передаваемый </w:t>
      </w:r>
      <w:r w:rsidRPr="004251FC">
        <w:rPr>
          <w:sz w:val="26"/>
          <w:szCs w:val="26"/>
          <w:lang w:bidi="ru-RU"/>
        </w:rPr>
        <w:t xml:space="preserve">для реализации </w:t>
      </w:r>
      <w:r w:rsidRPr="004251FC">
        <w:rPr>
          <w:sz w:val="26"/>
          <w:szCs w:val="26"/>
        </w:rPr>
        <w:t>Комиссионеру</w:t>
      </w:r>
      <w:r>
        <w:rPr>
          <w:sz w:val="26"/>
          <w:szCs w:val="26"/>
        </w:rPr>
        <w:t xml:space="preserve"> </w:t>
      </w:r>
      <w:r w:rsidRPr="004251FC">
        <w:rPr>
          <w:rStyle w:val="FontStyle15"/>
          <w:sz w:val="26"/>
          <w:szCs w:val="26"/>
        </w:rPr>
        <w:t>упаков</w:t>
      </w:r>
      <w:r>
        <w:rPr>
          <w:rStyle w:val="FontStyle15"/>
          <w:sz w:val="26"/>
          <w:szCs w:val="26"/>
        </w:rPr>
        <w:t>ан и замаркирован в соответствии</w:t>
      </w:r>
      <w:r w:rsidRPr="004251FC">
        <w:rPr>
          <w:rStyle w:val="FontStyle15"/>
          <w:sz w:val="26"/>
          <w:szCs w:val="26"/>
        </w:rPr>
        <w:t xml:space="preserve"> с действующими стандартами и техническими регламентами.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xml:space="preserve">) Во исполнение указаний ФСИН России относительно продвижения и </w:t>
      </w:r>
      <w:proofErr w:type="gramStart"/>
      <w:r w:rsidR="00761F43" w:rsidRPr="004251FC">
        <w:rPr>
          <w:sz w:val="26"/>
          <w:szCs w:val="26"/>
        </w:rPr>
        <w:t>наращивания  объема</w:t>
      </w:r>
      <w:proofErr w:type="gramEnd"/>
      <w:r w:rsidR="00761F43" w:rsidRPr="004251FC">
        <w:rPr>
          <w:sz w:val="26"/>
          <w:szCs w:val="26"/>
        </w:rPr>
        <w:t xml:space="preserve">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r w:rsidR="00F52520">
        <w:rPr>
          <w:sz w:val="26"/>
          <w:szCs w:val="26"/>
        </w:rPr>
        <w:t>Место,</w:t>
      </w:r>
      <w:r w:rsidRPr="00FA4130">
        <w:rPr>
          <w:sz w:val="26"/>
          <w:szCs w:val="26"/>
        </w:rPr>
        <w:t xml:space="preserve"> сроки, условия, </w:t>
      </w:r>
      <w:proofErr w:type="gramStart"/>
      <w:r w:rsidRPr="00FA4130">
        <w:rPr>
          <w:sz w:val="26"/>
          <w:szCs w:val="26"/>
        </w:rPr>
        <w:t>порядок  поставки</w:t>
      </w:r>
      <w:proofErr w:type="gramEnd"/>
      <w:r w:rsidRPr="00FA4130">
        <w:rPr>
          <w:sz w:val="26"/>
          <w:szCs w:val="26"/>
        </w:rPr>
        <w:t xml:space="preserve">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F52520" w:rsidP="00BF6F90">
      <w:pPr>
        <w:rPr>
          <w:sz w:val="26"/>
          <w:szCs w:val="26"/>
        </w:rPr>
      </w:pPr>
      <w:r>
        <w:rPr>
          <w:sz w:val="26"/>
          <w:szCs w:val="26"/>
        </w:rPr>
        <w:t xml:space="preserve">3. Форма, </w:t>
      </w:r>
      <w:r w:rsidR="00BF6F90" w:rsidRPr="00094DDC">
        <w:rPr>
          <w:sz w:val="26"/>
          <w:szCs w:val="26"/>
        </w:rPr>
        <w:t xml:space="preserve">сроки </w:t>
      </w:r>
      <w:proofErr w:type="gramStart"/>
      <w:r w:rsidR="00BF6F90" w:rsidRPr="00094DDC">
        <w:rPr>
          <w:sz w:val="26"/>
          <w:szCs w:val="26"/>
        </w:rPr>
        <w:t>и  порядок</w:t>
      </w:r>
      <w:proofErr w:type="gramEnd"/>
      <w:r w:rsidR="00BF6F90" w:rsidRPr="00094DDC">
        <w:rPr>
          <w:sz w:val="26"/>
          <w:szCs w:val="26"/>
        </w:rPr>
        <w:t xml:space="preserve">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 xml:space="preserve">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B4318F" w:rsidRPr="00D71B41" w:rsidRDefault="00B4318F" w:rsidP="007748BF">
      <w:pPr>
        <w:shd w:val="clear" w:color="auto" w:fill="FFFFFF"/>
        <w:tabs>
          <w:tab w:val="left" w:pos="10342"/>
        </w:tabs>
        <w:ind w:left="680" w:right="113"/>
        <w:rPr>
          <w:spacing w:val="-2"/>
        </w:rPr>
      </w:pPr>
    </w:p>
    <w:p w:rsidR="00F73B49" w:rsidRDefault="00F73B49" w:rsidP="00B75EF0">
      <w:pPr>
        <w:shd w:val="clear" w:color="auto" w:fill="FFFFFF"/>
        <w:ind w:right="113"/>
        <w:jc w:val="right"/>
        <w:rPr>
          <w:sz w:val="26"/>
          <w:szCs w:val="26"/>
        </w:rPr>
      </w:pPr>
    </w:p>
    <w:p w:rsidR="00A47AF9" w:rsidRDefault="00A47AF9" w:rsidP="00B75EF0">
      <w:pPr>
        <w:shd w:val="clear" w:color="auto" w:fill="FFFFFF"/>
        <w:ind w:right="113"/>
        <w:jc w:val="right"/>
        <w:rPr>
          <w:sz w:val="26"/>
          <w:szCs w:val="26"/>
        </w:rPr>
      </w:pPr>
    </w:p>
    <w:p w:rsidR="00176B4F" w:rsidRDefault="00176B4F" w:rsidP="00B75EF0">
      <w:pPr>
        <w:shd w:val="clear" w:color="auto" w:fill="FFFFFF"/>
        <w:ind w:right="113"/>
        <w:jc w:val="right"/>
        <w:rPr>
          <w:sz w:val="26"/>
          <w:szCs w:val="26"/>
        </w:rPr>
      </w:pPr>
    </w:p>
    <w:p w:rsidR="00F861DB" w:rsidRDefault="00F861DB" w:rsidP="00176B4F">
      <w:pPr>
        <w:shd w:val="clear" w:color="auto" w:fill="FFFFFF"/>
        <w:ind w:right="113"/>
        <w:jc w:val="right"/>
        <w:rPr>
          <w:b/>
        </w:rPr>
      </w:pPr>
      <w:r w:rsidRPr="001E7915">
        <w:rPr>
          <w:sz w:val="26"/>
          <w:szCs w:val="26"/>
        </w:rPr>
        <w:t>Приложение №</w:t>
      </w:r>
      <w:r>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8E65AA" w:rsidRDefault="008E65AA" w:rsidP="00176B4F">
      <w:pPr>
        <w:widowControl w:val="0"/>
        <w:tabs>
          <w:tab w:val="left" w:pos="9360"/>
        </w:tabs>
        <w:jc w:val="right"/>
        <w:rPr>
          <w:sz w:val="26"/>
          <w:szCs w:val="26"/>
        </w:rPr>
      </w:pPr>
    </w:p>
    <w:p w:rsidR="00CE0682" w:rsidRDefault="0053409B" w:rsidP="00CF323A">
      <w:pPr>
        <w:shd w:val="clear" w:color="auto" w:fill="FFFFFF"/>
        <w:ind w:right="113"/>
        <w:jc w:val="right"/>
        <w:rPr>
          <w:bCs/>
          <w:sz w:val="26"/>
          <w:szCs w:val="26"/>
        </w:rPr>
      </w:pPr>
      <w:r w:rsidRPr="0053409B">
        <w:rPr>
          <w:sz w:val="26"/>
          <w:szCs w:val="26"/>
        </w:rPr>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 xml:space="preserve">г. Красноярск                                                                        </w:t>
      </w:r>
      <w:proofErr w:type="gramStart"/>
      <w:r w:rsidRPr="001D6A38">
        <w:rPr>
          <w:rFonts w:ascii="Times New Roman" w:hAnsi="Times New Roman"/>
          <w:sz w:val="26"/>
          <w:szCs w:val="26"/>
        </w:rPr>
        <w:t xml:space="preserve">   «</w:t>
      </w:r>
      <w:proofErr w:type="gramEnd"/>
      <w:r w:rsidRPr="001D6A38">
        <w:rPr>
          <w:rFonts w:ascii="Times New Roman" w:hAnsi="Times New Roman"/>
          <w:sz w:val="26"/>
          <w:szCs w:val="26"/>
        </w:rPr>
        <w:t>_____» _________ 2018 года</w:t>
      </w:r>
    </w:p>
    <w:p w:rsidR="001D6A38" w:rsidRPr="001D6A38" w:rsidRDefault="001D6A38" w:rsidP="001D6A38">
      <w:pPr>
        <w:pStyle w:val="ConsNonformat"/>
        <w:widowControl/>
        <w:rPr>
          <w:rFonts w:ascii="Times New Roman" w:hAnsi="Times New Roman"/>
          <w:sz w:val="26"/>
          <w:szCs w:val="26"/>
        </w:rPr>
      </w:pPr>
    </w:p>
    <w:p w:rsidR="001D6A38" w:rsidRDefault="001D6A38" w:rsidP="00176B4F">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83069D" w:rsidRPr="001D6A38" w:rsidRDefault="0083069D" w:rsidP="00176B4F">
      <w:pPr>
        <w:pStyle w:val="ConsNonformat"/>
        <w:widowControl/>
        <w:tabs>
          <w:tab w:val="left" w:pos="567"/>
          <w:tab w:val="left" w:pos="709"/>
        </w:tabs>
        <w:ind w:firstLine="567"/>
        <w:jc w:val="both"/>
        <w:rPr>
          <w:rFonts w:ascii="Times New Roman" w:hAnsi="Times New Roman"/>
          <w:sz w:val="26"/>
          <w:szCs w:val="26"/>
        </w:rPr>
      </w:pPr>
    </w:p>
    <w:p w:rsidR="00A47AF9" w:rsidRDefault="001D6A38" w:rsidP="00176B4F">
      <w:pPr>
        <w:pStyle w:val="ConsNonformat"/>
        <w:widowControl/>
        <w:numPr>
          <w:ilvl w:val="0"/>
          <w:numId w:val="10"/>
        </w:numPr>
        <w:tabs>
          <w:tab w:val="left" w:pos="567"/>
          <w:tab w:val="left" w:pos="709"/>
        </w:tabs>
        <w:jc w:val="center"/>
        <w:rPr>
          <w:rFonts w:ascii="Times New Roman" w:hAnsi="Times New Roman"/>
          <w:b/>
          <w:sz w:val="26"/>
          <w:szCs w:val="26"/>
        </w:rPr>
      </w:pPr>
      <w:r w:rsidRPr="001D6A38">
        <w:rPr>
          <w:rFonts w:ascii="Times New Roman" w:hAnsi="Times New Roman"/>
          <w:b/>
          <w:sz w:val="26"/>
          <w:szCs w:val="26"/>
        </w:rPr>
        <w:t>ПРЕДМЕТ ДОГОВОРА</w:t>
      </w:r>
    </w:p>
    <w:p w:rsidR="0083069D" w:rsidRPr="00176B4F" w:rsidRDefault="0083069D" w:rsidP="0083069D">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00F52520">
        <w:rPr>
          <w:rFonts w:ascii="Times New Roman" w:hAnsi="Times New Roman"/>
          <w:b/>
          <w:sz w:val="26"/>
          <w:szCs w:val="26"/>
        </w:rPr>
        <w:t>табачных изделий</w:t>
      </w:r>
      <w:r w:rsidRPr="001D6A38">
        <w:rPr>
          <w:rFonts w:ascii="Times New Roman" w:hAnsi="Times New Roman"/>
          <w:b/>
          <w:sz w:val="26"/>
          <w:szCs w:val="26"/>
        </w:rPr>
        <w:t xml:space="preserve">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w:t>
      </w:r>
      <w:proofErr w:type="gramStart"/>
      <w:r w:rsidRPr="001D6A38">
        <w:rPr>
          <w:rFonts w:ascii="Times New Roman" w:hAnsi="Times New Roman"/>
          <w:sz w:val="26"/>
          <w:szCs w:val="26"/>
        </w:rPr>
        <w:t>иные  характеристики</w:t>
      </w:r>
      <w:proofErr w:type="gramEnd"/>
      <w:r w:rsidRPr="001D6A38">
        <w:rPr>
          <w:rFonts w:ascii="Times New Roman" w:hAnsi="Times New Roman"/>
          <w:sz w:val="26"/>
          <w:szCs w:val="26"/>
        </w:rPr>
        <w:t xml:space="preserve">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w:t>
      </w:r>
      <w:r w:rsidR="00F418FB">
        <w:rPr>
          <w:sz w:val="26"/>
          <w:szCs w:val="26"/>
        </w:rPr>
        <w:t>не долж</w:t>
      </w:r>
      <w:r w:rsidR="00F52520">
        <w:rPr>
          <w:sz w:val="26"/>
          <w:szCs w:val="26"/>
        </w:rPr>
        <w:t>ен</w:t>
      </w:r>
      <w:r w:rsidR="00F52520" w:rsidRPr="007632D4">
        <w:rPr>
          <w:sz w:val="26"/>
          <w:szCs w:val="26"/>
        </w:rPr>
        <w:t xml:space="preserve"> превышать </w:t>
      </w:r>
      <w:r w:rsidR="00F418FB">
        <w:rPr>
          <w:sz w:val="26"/>
          <w:szCs w:val="26"/>
        </w:rPr>
        <w:t>максимальной розничной цены (</w:t>
      </w:r>
      <w:r w:rsidR="00F52520" w:rsidRPr="007632D4">
        <w:rPr>
          <w:sz w:val="26"/>
          <w:szCs w:val="26"/>
        </w:rPr>
        <w:t>МРЦ</w:t>
      </w:r>
      <w:r w:rsidR="00F418FB">
        <w:rPr>
          <w:sz w:val="26"/>
          <w:szCs w:val="26"/>
        </w:rPr>
        <w:t>), указанной на пачке.</w:t>
      </w:r>
      <w:r w:rsidRPr="001D6A38">
        <w:rPr>
          <w:sz w:val="26"/>
          <w:szCs w:val="26"/>
        </w:rPr>
        <w:t xml:space="preserve"> </w:t>
      </w:r>
    </w:p>
    <w:p w:rsidR="00A47AF9" w:rsidRPr="00176B4F" w:rsidRDefault="001D6A38" w:rsidP="00176B4F">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83069D" w:rsidRDefault="0083069D" w:rsidP="0083069D">
      <w:pPr>
        <w:pStyle w:val="ConsNormal"/>
        <w:widowControl/>
        <w:overflowPunct w:val="0"/>
        <w:ind w:right="0" w:firstLine="0"/>
        <w:jc w:val="center"/>
        <w:textAlignment w:val="baseline"/>
        <w:rPr>
          <w:rFonts w:ascii="Times New Roman" w:hAnsi="Times New Roman"/>
          <w:b/>
          <w:sz w:val="26"/>
          <w:szCs w:val="26"/>
        </w:rPr>
      </w:pPr>
    </w:p>
    <w:p w:rsidR="0083069D" w:rsidRDefault="0083069D" w:rsidP="0083069D">
      <w:pPr>
        <w:pStyle w:val="ConsNormal"/>
        <w:widowControl/>
        <w:overflowPunct w:val="0"/>
        <w:ind w:right="0" w:firstLine="0"/>
        <w:jc w:val="center"/>
        <w:textAlignment w:val="baseline"/>
        <w:rPr>
          <w:rFonts w:ascii="Times New Roman" w:hAnsi="Times New Roman"/>
          <w:b/>
          <w:sz w:val="26"/>
          <w:szCs w:val="26"/>
        </w:rPr>
      </w:pPr>
    </w:p>
    <w:p w:rsidR="001D6A38" w:rsidRDefault="0083069D" w:rsidP="0083069D">
      <w:pPr>
        <w:pStyle w:val="ConsNormal"/>
        <w:widowControl/>
        <w:overflowPunct w:val="0"/>
        <w:ind w:right="0" w:firstLine="0"/>
        <w:jc w:val="center"/>
        <w:textAlignment w:val="baseline"/>
        <w:rPr>
          <w:rFonts w:ascii="Times New Roman" w:hAnsi="Times New Roman"/>
          <w:b/>
          <w:sz w:val="26"/>
          <w:szCs w:val="26"/>
        </w:rPr>
      </w:pPr>
      <w:r>
        <w:rPr>
          <w:rFonts w:ascii="Times New Roman" w:hAnsi="Times New Roman"/>
          <w:b/>
          <w:sz w:val="26"/>
          <w:szCs w:val="26"/>
        </w:rPr>
        <w:t>2. </w:t>
      </w:r>
      <w:r w:rsidR="001D6A38"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2.6. 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Default="001D6A38" w:rsidP="00A77531">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2.12. Товар является собственностью Комитента до момента передачи (</w:t>
      </w:r>
      <w:proofErr w:type="gramStart"/>
      <w:r w:rsidRPr="001D6A38">
        <w:rPr>
          <w:rFonts w:ascii="Times New Roman" w:hAnsi="Times New Roman"/>
          <w:sz w:val="26"/>
          <w:szCs w:val="26"/>
        </w:rPr>
        <w:t>продажи)  Товара</w:t>
      </w:r>
      <w:proofErr w:type="gramEnd"/>
      <w:r w:rsidRPr="001D6A38">
        <w:rPr>
          <w:rFonts w:ascii="Times New Roman" w:hAnsi="Times New Roman"/>
          <w:sz w:val="26"/>
          <w:szCs w:val="26"/>
        </w:rPr>
        <w:t xml:space="preserve"> третьим лицам.</w:t>
      </w:r>
    </w:p>
    <w:p w:rsidR="0083069D" w:rsidRPr="001D6A38" w:rsidRDefault="0083069D" w:rsidP="00A77531">
      <w:pPr>
        <w:pStyle w:val="ConsNonformat"/>
        <w:widowControl/>
        <w:tabs>
          <w:tab w:val="left" w:pos="709"/>
        </w:tabs>
        <w:ind w:firstLine="567"/>
        <w:jc w:val="both"/>
        <w:rPr>
          <w:rFonts w:ascii="Times New Roman" w:hAnsi="Times New Roman"/>
          <w:sz w:val="26"/>
          <w:szCs w:val="26"/>
        </w:rPr>
      </w:pPr>
    </w:p>
    <w:p w:rsidR="0083069D" w:rsidRDefault="0083069D" w:rsidP="0083069D">
      <w:pPr>
        <w:pStyle w:val="ConsNonformat"/>
        <w:widowControl/>
        <w:tabs>
          <w:tab w:val="left" w:pos="709"/>
        </w:tabs>
        <w:jc w:val="center"/>
        <w:rPr>
          <w:rFonts w:ascii="Times New Roman" w:hAnsi="Times New Roman"/>
          <w:b/>
          <w:sz w:val="26"/>
          <w:szCs w:val="26"/>
        </w:rPr>
      </w:pPr>
    </w:p>
    <w:p w:rsidR="00A47AF9" w:rsidRDefault="0083069D" w:rsidP="0083069D">
      <w:pPr>
        <w:pStyle w:val="ConsNonformat"/>
        <w:widowControl/>
        <w:tabs>
          <w:tab w:val="left" w:pos="709"/>
        </w:tabs>
        <w:jc w:val="center"/>
        <w:rPr>
          <w:rFonts w:ascii="Times New Roman" w:hAnsi="Times New Roman"/>
          <w:b/>
          <w:sz w:val="26"/>
          <w:szCs w:val="26"/>
        </w:rPr>
      </w:pPr>
      <w:r>
        <w:rPr>
          <w:rFonts w:ascii="Times New Roman" w:hAnsi="Times New Roman"/>
          <w:b/>
          <w:sz w:val="26"/>
          <w:szCs w:val="26"/>
        </w:rPr>
        <w:t>3. </w:t>
      </w:r>
      <w:r w:rsidR="001D6A38" w:rsidRPr="001D6A38">
        <w:rPr>
          <w:rFonts w:ascii="Times New Roman" w:hAnsi="Times New Roman"/>
          <w:b/>
          <w:sz w:val="26"/>
          <w:szCs w:val="26"/>
        </w:rPr>
        <w:t>ПРАВА И ОБЯЗАННОСТИ СТОРОН</w:t>
      </w:r>
    </w:p>
    <w:p w:rsidR="0083069D" w:rsidRPr="00176B4F" w:rsidRDefault="0083069D" w:rsidP="0083069D">
      <w:pPr>
        <w:pStyle w:val="ConsNonformat"/>
        <w:widowControl/>
        <w:tabs>
          <w:tab w:val="left" w:pos="709"/>
        </w:tabs>
        <w:jc w:val="center"/>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A77531" w:rsidP="001D6A38">
      <w:pPr>
        <w:pStyle w:val="af9"/>
        <w:ind w:firstLine="567"/>
        <w:jc w:val="both"/>
        <w:rPr>
          <w:rFonts w:ascii="Times New Roman" w:hAnsi="Times New Roman"/>
          <w:sz w:val="26"/>
          <w:szCs w:val="26"/>
          <w:lang w:val="ru-RU"/>
        </w:rPr>
      </w:pPr>
      <w:r>
        <w:rPr>
          <w:rFonts w:ascii="Times New Roman" w:hAnsi="Times New Roman"/>
          <w:sz w:val="26"/>
          <w:szCs w:val="26"/>
          <w:lang w:val="ru-RU"/>
        </w:rPr>
        <w:lastRenderedPageBreak/>
        <w:t>3.3.2</w:t>
      </w:r>
      <w:r w:rsidR="001D6A38" w:rsidRPr="001D6A38">
        <w:rPr>
          <w:rFonts w:ascii="Times New Roman" w:hAnsi="Times New Roman"/>
          <w:sz w:val="26"/>
          <w:szCs w:val="26"/>
          <w:lang w:val="ru-RU"/>
        </w:rPr>
        <w:t>. устранить выявленные Комиссионером недостатки Товара относительно количества и качества Товара.</w:t>
      </w:r>
    </w:p>
    <w:p w:rsidR="001D6A38" w:rsidRPr="001D6A38" w:rsidRDefault="00A77531" w:rsidP="001D6A38">
      <w:pPr>
        <w:pStyle w:val="af9"/>
        <w:ind w:firstLine="567"/>
        <w:jc w:val="both"/>
        <w:rPr>
          <w:rFonts w:ascii="Times New Roman" w:hAnsi="Times New Roman"/>
          <w:sz w:val="26"/>
          <w:szCs w:val="26"/>
          <w:lang w:val="ru-RU"/>
        </w:rPr>
      </w:pPr>
      <w:r>
        <w:rPr>
          <w:rFonts w:ascii="Times New Roman" w:hAnsi="Times New Roman"/>
          <w:sz w:val="26"/>
          <w:szCs w:val="26"/>
          <w:lang w:val="ru-RU"/>
        </w:rPr>
        <w:t>3.3.3</w:t>
      </w:r>
      <w:r w:rsidR="001D6A38" w:rsidRPr="001D6A38">
        <w:rPr>
          <w:rFonts w:ascii="Times New Roman" w:hAnsi="Times New Roman"/>
          <w:sz w:val="26"/>
          <w:szCs w:val="26"/>
          <w:lang w:val="ru-RU"/>
        </w:rPr>
        <w:t xml:space="preserve">. </w:t>
      </w:r>
      <w:proofErr w:type="gramStart"/>
      <w:r w:rsidR="001D6A38" w:rsidRPr="001D6A38">
        <w:rPr>
          <w:rFonts w:ascii="Times New Roman" w:hAnsi="Times New Roman"/>
          <w:sz w:val="26"/>
          <w:szCs w:val="26"/>
          <w:lang w:val="ru-RU"/>
        </w:rPr>
        <w:t>передать  Товар</w:t>
      </w:r>
      <w:proofErr w:type="gramEnd"/>
      <w:r w:rsidR="001D6A38" w:rsidRPr="001D6A38">
        <w:rPr>
          <w:rFonts w:ascii="Times New Roman" w:hAnsi="Times New Roman"/>
          <w:sz w:val="26"/>
          <w:szCs w:val="26"/>
          <w:lang w:val="ru-RU"/>
        </w:rPr>
        <w:t xml:space="preserve">  остаточным сроком годности  не менее 70%  от  срока, </w:t>
      </w:r>
      <w:r w:rsidR="0083069D" w:rsidRPr="0083069D">
        <w:rPr>
          <w:rFonts w:ascii="Times New Roman" w:hAnsi="Times New Roman"/>
          <w:sz w:val="26"/>
          <w:szCs w:val="26"/>
          <w:lang w:val="ru-RU"/>
        </w:rPr>
        <w:t>установленного изготовителем Товара на момент передачи его Комиссионеру.</w:t>
      </w:r>
    </w:p>
    <w:p w:rsidR="001D6A38" w:rsidRPr="001D6A38" w:rsidRDefault="00A77531" w:rsidP="001D6A38">
      <w:pPr>
        <w:spacing w:after="0"/>
        <w:ind w:firstLine="567"/>
        <w:rPr>
          <w:sz w:val="26"/>
          <w:szCs w:val="26"/>
        </w:rPr>
      </w:pPr>
      <w:r>
        <w:rPr>
          <w:sz w:val="26"/>
          <w:szCs w:val="26"/>
        </w:rPr>
        <w:t>3.3.4</w:t>
      </w:r>
      <w:r w:rsidR="001D6A38" w:rsidRPr="001D6A38">
        <w:rPr>
          <w:sz w:val="26"/>
          <w:szCs w:val="26"/>
        </w:rPr>
        <w:t xml:space="preserve">.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A77531" w:rsidP="001D6A38">
      <w:pPr>
        <w:spacing w:after="0"/>
        <w:ind w:firstLine="540"/>
        <w:rPr>
          <w:sz w:val="26"/>
          <w:szCs w:val="26"/>
        </w:rPr>
      </w:pPr>
      <w:r>
        <w:rPr>
          <w:sz w:val="26"/>
          <w:szCs w:val="26"/>
        </w:rPr>
        <w:t>3.3.5</w:t>
      </w:r>
      <w:r w:rsidR="001D6A38" w:rsidRPr="001D6A38">
        <w:rPr>
          <w:sz w:val="26"/>
          <w:szCs w:val="26"/>
        </w:rPr>
        <w:t>. принять к возврату от Комиссионера Товар, невостребованный осужденными и лицами, содержащимися под стражей.</w:t>
      </w:r>
    </w:p>
    <w:p w:rsidR="001D6A38" w:rsidRPr="001D6A38" w:rsidRDefault="00A77531" w:rsidP="001D6A38">
      <w:pPr>
        <w:spacing w:after="0"/>
        <w:ind w:firstLine="539"/>
        <w:rPr>
          <w:sz w:val="26"/>
          <w:szCs w:val="26"/>
        </w:rPr>
      </w:pPr>
      <w:r>
        <w:rPr>
          <w:sz w:val="26"/>
          <w:szCs w:val="26"/>
        </w:rPr>
        <w:t>3.3.6</w:t>
      </w:r>
      <w:r w:rsidR="001D6A38" w:rsidRPr="001D6A38">
        <w:rPr>
          <w:sz w:val="26"/>
          <w:szCs w:val="26"/>
        </w:rPr>
        <w:t xml:space="preserve">. принять от Комиссионера отчет об исполнении комиссионного поручения и   возражения </w:t>
      </w:r>
      <w:proofErr w:type="gramStart"/>
      <w:r w:rsidR="001D6A38" w:rsidRPr="001D6A38">
        <w:rPr>
          <w:sz w:val="26"/>
          <w:szCs w:val="26"/>
        </w:rPr>
        <w:t>сообщить  Комиссионеру</w:t>
      </w:r>
      <w:proofErr w:type="gramEnd"/>
      <w:r w:rsidR="001D6A38" w:rsidRPr="001D6A38">
        <w:rPr>
          <w:sz w:val="26"/>
          <w:szCs w:val="26"/>
        </w:rPr>
        <w:t xml:space="preserve"> в течение 3 (трех) дней со дня получения сведений. В противном случае сведения считаются согласованными.</w:t>
      </w:r>
    </w:p>
    <w:p w:rsidR="001D6A38" w:rsidRPr="001D6A38" w:rsidRDefault="00A77531" w:rsidP="001D6A38">
      <w:pPr>
        <w:spacing w:after="0"/>
        <w:ind w:firstLine="567"/>
        <w:rPr>
          <w:sz w:val="26"/>
          <w:szCs w:val="26"/>
        </w:rPr>
      </w:pPr>
      <w:r>
        <w:rPr>
          <w:sz w:val="26"/>
          <w:szCs w:val="26"/>
        </w:rPr>
        <w:t>3.3.7</w:t>
      </w:r>
      <w:r w:rsidR="001D6A38" w:rsidRPr="001D6A38">
        <w:rPr>
          <w:sz w:val="26"/>
          <w:szCs w:val="26"/>
        </w:rPr>
        <w:t>.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A77531" w:rsidP="001D6A38">
      <w:pPr>
        <w:spacing w:after="0"/>
        <w:ind w:firstLine="540"/>
        <w:rPr>
          <w:sz w:val="26"/>
          <w:szCs w:val="26"/>
        </w:rPr>
      </w:pPr>
      <w:r>
        <w:rPr>
          <w:sz w:val="26"/>
          <w:szCs w:val="26"/>
        </w:rPr>
        <w:t>3.3.8</w:t>
      </w:r>
      <w:r w:rsidR="001D6A38" w:rsidRPr="001D6A38">
        <w:rPr>
          <w:sz w:val="26"/>
          <w:szCs w:val="26"/>
        </w:rPr>
        <w:t xml:space="preserve">.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A77531" w:rsidRDefault="001D6A38" w:rsidP="00A77531">
      <w:pPr>
        <w:spacing w:after="0"/>
        <w:ind w:firstLine="540"/>
        <w:rPr>
          <w:sz w:val="26"/>
          <w:szCs w:val="26"/>
        </w:rPr>
      </w:pPr>
      <w:r w:rsidRPr="001D6A38">
        <w:rPr>
          <w:b/>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83069D" w:rsidRDefault="0083069D" w:rsidP="0083069D">
      <w:pPr>
        <w:spacing w:after="0"/>
        <w:jc w:val="center"/>
        <w:rPr>
          <w:b/>
          <w:sz w:val="26"/>
          <w:szCs w:val="26"/>
        </w:rPr>
      </w:pPr>
    </w:p>
    <w:p w:rsidR="00A47AF9" w:rsidRDefault="0083069D" w:rsidP="0083069D">
      <w:pPr>
        <w:spacing w:after="0"/>
        <w:jc w:val="center"/>
        <w:rPr>
          <w:b/>
          <w:sz w:val="26"/>
          <w:szCs w:val="26"/>
        </w:rPr>
      </w:pPr>
      <w:r>
        <w:rPr>
          <w:b/>
          <w:sz w:val="26"/>
          <w:szCs w:val="26"/>
        </w:rPr>
        <w:t>4. </w:t>
      </w:r>
      <w:r w:rsidR="001D6A38" w:rsidRPr="0083069D">
        <w:rPr>
          <w:b/>
          <w:sz w:val="26"/>
          <w:szCs w:val="26"/>
        </w:rPr>
        <w:t>РАСЧЕТЫ ПО ДОГОВОРУ</w:t>
      </w:r>
      <w:r w:rsidR="00A47AF9" w:rsidRPr="0083069D">
        <w:rPr>
          <w:b/>
          <w:sz w:val="26"/>
          <w:szCs w:val="26"/>
        </w:rPr>
        <w:t>.</w:t>
      </w:r>
    </w:p>
    <w:p w:rsidR="0083069D" w:rsidRPr="0083069D" w:rsidRDefault="0083069D" w:rsidP="0083069D">
      <w:pPr>
        <w:spacing w:after="0"/>
        <w:jc w:val="center"/>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A77531" w:rsidRPr="00FD59A2" w:rsidRDefault="001D6A38" w:rsidP="00A77531">
      <w:pPr>
        <w:spacing w:after="0"/>
        <w:ind w:firstLine="567"/>
        <w:contextualSpacing/>
      </w:pPr>
      <w:r w:rsidRPr="001D6A38">
        <w:rPr>
          <w:sz w:val="26"/>
          <w:szCs w:val="26"/>
        </w:rPr>
        <w:t xml:space="preserve">4.2. Цены </w:t>
      </w:r>
      <w:proofErr w:type="gramStart"/>
      <w:r w:rsidRPr="001D6A38">
        <w:rPr>
          <w:sz w:val="26"/>
          <w:szCs w:val="26"/>
        </w:rPr>
        <w:t>на Товар</w:t>
      </w:r>
      <w:proofErr w:type="gramEnd"/>
      <w:r w:rsidRPr="001D6A38">
        <w:rPr>
          <w:sz w:val="26"/>
          <w:szCs w:val="26"/>
        </w:rPr>
        <w:t xml:space="preserve"> поставляемый Комитентом не должны превышать </w:t>
      </w:r>
      <w:r w:rsidR="00A77531" w:rsidRPr="00FD59A2">
        <w:t>МРЦ.</w:t>
      </w:r>
    </w:p>
    <w:p w:rsidR="001D6A38" w:rsidRPr="001D6A38" w:rsidRDefault="001D6A38" w:rsidP="001D6A38">
      <w:pPr>
        <w:spacing w:after="0"/>
        <w:ind w:firstLine="540"/>
        <w:rPr>
          <w:sz w:val="26"/>
          <w:szCs w:val="26"/>
        </w:rPr>
      </w:pPr>
      <w:r w:rsidRPr="001D6A38">
        <w:rPr>
          <w:sz w:val="26"/>
          <w:szCs w:val="26"/>
        </w:rPr>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Default="001D6A38" w:rsidP="00A77531">
      <w:pPr>
        <w:ind w:firstLine="540"/>
        <w:rPr>
          <w:sz w:val="26"/>
          <w:szCs w:val="26"/>
        </w:rPr>
      </w:pPr>
      <w:r w:rsidRPr="001D6A38">
        <w:rPr>
          <w:sz w:val="26"/>
          <w:szCs w:val="26"/>
        </w:rPr>
        <w:t xml:space="preserve">4.5. Денежные средства, полученные Комиссионером за фактически </w:t>
      </w:r>
      <w:proofErr w:type="gramStart"/>
      <w:r w:rsidRPr="001D6A38">
        <w:rPr>
          <w:sz w:val="26"/>
          <w:szCs w:val="26"/>
        </w:rPr>
        <w:t>реализованный  Товар</w:t>
      </w:r>
      <w:proofErr w:type="gramEnd"/>
      <w:r w:rsidRPr="001D6A38">
        <w:rPr>
          <w:sz w:val="26"/>
          <w:szCs w:val="26"/>
        </w:rPr>
        <w:t xml:space="preserve">,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83069D" w:rsidRPr="0083069D">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83069D" w:rsidRPr="00A77531" w:rsidRDefault="0083069D" w:rsidP="00A77531">
      <w:pPr>
        <w:ind w:firstLine="540"/>
        <w:rPr>
          <w:sz w:val="26"/>
          <w:szCs w:val="26"/>
        </w:rPr>
      </w:pPr>
    </w:p>
    <w:p w:rsidR="00A47AF9" w:rsidRDefault="0083069D" w:rsidP="0083069D">
      <w:pPr>
        <w:spacing w:after="0"/>
        <w:jc w:val="center"/>
        <w:rPr>
          <w:b/>
          <w:sz w:val="26"/>
          <w:szCs w:val="26"/>
        </w:rPr>
      </w:pPr>
      <w:r>
        <w:rPr>
          <w:b/>
          <w:sz w:val="26"/>
          <w:szCs w:val="26"/>
        </w:rPr>
        <w:t>5. </w:t>
      </w:r>
      <w:r w:rsidR="001D6A38" w:rsidRPr="0083069D">
        <w:rPr>
          <w:b/>
          <w:sz w:val="26"/>
          <w:szCs w:val="26"/>
        </w:rPr>
        <w:t>КАЧЕСТВО ТОВАРА</w:t>
      </w:r>
    </w:p>
    <w:p w:rsidR="0083069D" w:rsidRPr="0083069D" w:rsidRDefault="0083069D" w:rsidP="0083069D">
      <w:pPr>
        <w:spacing w:after="0"/>
        <w:jc w:val="center"/>
        <w:rPr>
          <w:b/>
          <w:sz w:val="26"/>
          <w:szCs w:val="26"/>
        </w:rPr>
      </w:pPr>
    </w:p>
    <w:p w:rsidR="0083069D" w:rsidRPr="001D6A38" w:rsidRDefault="0083069D" w:rsidP="0083069D">
      <w:pPr>
        <w:spacing w:after="0"/>
        <w:ind w:firstLine="540"/>
        <w:rPr>
          <w:sz w:val="26"/>
          <w:szCs w:val="26"/>
        </w:rPr>
      </w:pPr>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83069D" w:rsidRPr="001D6A38" w:rsidRDefault="0083069D" w:rsidP="0083069D">
      <w:pPr>
        <w:spacing w:after="0"/>
        <w:ind w:firstLine="540"/>
        <w:rPr>
          <w:sz w:val="26"/>
          <w:szCs w:val="26"/>
        </w:rPr>
      </w:pPr>
      <w:r w:rsidRPr="001D6A38">
        <w:rPr>
          <w:sz w:val="26"/>
          <w:szCs w:val="26"/>
        </w:rPr>
        <w:t>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Pr>
          <w:sz w:val="26"/>
          <w:szCs w:val="26"/>
        </w:rPr>
        <w:t xml:space="preserve"> от срока, установленного изготовителем Товара</w:t>
      </w:r>
      <w:r w:rsidRPr="001D6A38">
        <w:rPr>
          <w:sz w:val="26"/>
          <w:szCs w:val="26"/>
        </w:rPr>
        <w:t xml:space="preserve"> на момент передачи его Комиссионеру.</w:t>
      </w:r>
    </w:p>
    <w:p w:rsidR="0083069D" w:rsidRDefault="0083069D" w:rsidP="0083069D">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 На Товар, подведомственный ветеринарно-санитарному контролю, предоставлять ветеринарные справки, установленной формы.</w:t>
      </w:r>
    </w:p>
    <w:p w:rsidR="0083069D" w:rsidRPr="001D6A38" w:rsidRDefault="0083069D" w:rsidP="0083069D">
      <w:pPr>
        <w:spacing w:after="0"/>
        <w:ind w:firstLine="540"/>
        <w:rPr>
          <w:sz w:val="26"/>
          <w:szCs w:val="26"/>
        </w:rPr>
      </w:pPr>
    </w:p>
    <w:p w:rsidR="00A47AF9" w:rsidRPr="0083069D" w:rsidRDefault="0083069D" w:rsidP="0083069D">
      <w:pPr>
        <w:spacing w:after="0"/>
        <w:jc w:val="center"/>
        <w:rPr>
          <w:b/>
          <w:sz w:val="26"/>
          <w:szCs w:val="26"/>
        </w:rPr>
      </w:pPr>
      <w:r>
        <w:rPr>
          <w:b/>
          <w:sz w:val="26"/>
          <w:szCs w:val="26"/>
        </w:rPr>
        <w:t>6. </w:t>
      </w:r>
      <w:r w:rsidR="001D6A38" w:rsidRPr="0083069D">
        <w:rPr>
          <w:b/>
          <w:sz w:val="26"/>
          <w:szCs w:val="26"/>
        </w:rPr>
        <w:t>ОТВЕТСВЕННОСТЬ СТОРОН</w:t>
      </w:r>
    </w:p>
    <w:p w:rsidR="001D6A38" w:rsidRPr="001D6A38" w:rsidRDefault="001D6A38" w:rsidP="001D6A38">
      <w:pPr>
        <w:spacing w:after="0"/>
        <w:ind w:firstLine="709"/>
        <w:rPr>
          <w:sz w:val="26"/>
          <w:szCs w:val="26"/>
        </w:rPr>
      </w:pPr>
      <w:r w:rsidRPr="001D6A38">
        <w:rPr>
          <w:sz w:val="26"/>
          <w:szCs w:val="26"/>
        </w:rPr>
        <w:t xml:space="preserve">6.1. За неисполнение или ненадлежащее исполнение своих обязательств по настоящему договору Стороны несут ответственность в соответствии с действующим </w:t>
      </w:r>
      <w:proofErr w:type="gramStart"/>
      <w:r w:rsidRPr="001D6A38">
        <w:rPr>
          <w:sz w:val="26"/>
          <w:szCs w:val="26"/>
        </w:rPr>
        <w:t>законодательством  РФ</w:t>
      </w:r>
      <w:proofErr w:type="gramEnd"/>
      <w:r w:rsidRPr="001D6A38">
        <w:rPr>
          <w:sz w:val="26"/>
          <w:szCs w:val="26"/>
        </w:rPr>
        <w:t>.</w:t>
      </w:r>
    </w:p>
    <w:p w:rsidR="001D6A38" w:rsidRPr="001D6A38" w:rsidRDefault="001D6A38" w:rsidP="001D6A38">
      <w:pPr>
        <w:spacing w:after="0"/>
        <w:ind w:firstLine="709"/>
        <w:rPr>
          <w:sz w:val="26"/>
          <w:szCs w:val="26"/>
        </w:rPr>
      </w:pPr>
      <w:r w:rsidRPr="001D6A38">
        <w:rPr>
          <w:sz w:val="26"/>
          <w:szCs w:val="26"/>
        </w:rPr>
        <w:t>6.2. При поставке Товара ненадлежащего качества, без сопроводительных документов, подтверждающих качество и безопасность, Товара Комиссионер вправе 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 xml:space="preserve">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w:t>
      </w:r>
      <w:r w:rsidRPr="001D6A38">
        <w:rPr>
          <w:sz w:val="26"/>
          <w:szCs w:val="26"/>
        </w:rPr>
        <w:lastRenderedPageBreak/>
        <w:t>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Default="001D6A38" w:rsidP="00A77531">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доставкой, в день прибытия заказного письма по юридическому адресу, указанному в настоящем Договоре.</w:t>
      </w:r>
    </w:p>
    <w:p w:rsidR="0083069D" w:rsidRPr="00A77531" w:rsidRDefault="0083069D" w:rsidP="00A77531">
      <w:pPr>
        <w:spacing w:after="0"/>
        <w:ind w:firstLine="709"/>
        <w:rPr>
          <w:color w:val="000000"/>
          <w:sz w:val="26"/>
          <w:szCs w:val="26"/>
        </w:rPr>
      </w:pPr>
    </w:p>
    <w:p w:rsidR="00A47AF9" w:rsidRDefault="0083069D" w:rsidP="0083069D">
      <w:pPr>
        <w:spacing w:after="0"/>
        <w:jc w:val="center"/>
        <w:rPr>
          <w:b/>
          <w:sz w:val="26"/>
          <w:szCs w:val="26"/>
        </w:rPr>
      </w:pPr>
      <w:r>
        <w:rPr>
          <w:b/>
          <w:sz w:val="26"/>
          <w:szCs w:val="26"/>
        </w:rPr>
        <w:t>7. </w:t>
      </w:r>
      <w:r w:rsidR="001D6A38" w:rsidRPr="0083069D">
        <w:rPr>
          <w:b/>
          <w:sz w:val="26"/>
          <w:szCs w:val="26"/>
        </w:rPr>
        <w:t>ФОРС-МАЖОР</w:t>
      </w:r>
    </w:p>
    <w:p w:rsidR="0083069D" w:rsidRPr="0083069D" w:rsidRDefault="0083069D" w:rsidP="0083069D">
      <w:pPr>
        <w:spacing w:after="0"/>
        <w:jc w:val="center"/>
        <w:rPr>
          <w:b/>
          <w:sz w:val="26"/>
          <w:szCs w:val="26"/>
        </w:rPr>
      </w:pP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непредотвратимый характер, </w:t>
      </w:r>
      <w:proofErr w:type="gramStart"/>
      <w:r w:rsidRPr="001D6A38">
        <w:rPr>
          <w:sz w:val="26"/>
          <w:szCs w:val="26"/>
        </w:rPr>
        <w:t>возникнуть  после</w:t>
      </w:r>
      <w:proofErr w:type="gramEnd"/>
      <w:r w:rsidRPr="001D6A38">
        <w:rPr>
          <w:sz w:val="26"/>
          <w:szCs w:val="26"/>
        </w:rPr>
        <w:t xml:space="preserve"> заключения договора и не зависеть от воли Сторон.</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 xml:space="preserve">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w:t>
      </w:r>
      <w:proofErr w:type="gramStart"/>
      <w:r w:rsidRPr="001D6A38">
        <w:rPr>
          <w:sz w:val="26"/>
          <w:szCs w:val="26"/>
        </w:rPr>
        <w:t>возможности  их</w:t>
      </w:r>
      <w:proofErr w:type="gramEnd"/>
      <w:r w:rsidRPr="001D6A38">
        <w:rPr>
          <w:sz w:val="26"/>
          <w:szCs w:val="26"/>
        </w:rPr>
        <w:t xml:space="preserve"> влияние на возможность исполнения обязательств по договору и срок исполнения  обязательств.</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t xml:space="preserve">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w:t>
      </w:r>
      <w:proofErr w:type="gramStart"/>
      <w:r w:rsidRPr="001D6A38">
        <w:rPr>
          <w:sz w:val="26"/>
          <w:szCs w:val="26"/>
        </w:rPr>
        <w:t>направит  или</w:t>
      </w:r>
      <w:proofErr w:type="gramEnd"/>
      <w:r w:rsidRPr="001D6A38">
        <w:rPr>
          <w:sz w:val="26"/>
          <w:szCs w:val="26"/>
        </w:rPr>
        <w:t xml:space="preserve">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83069D" w:rsidRPr="001D6A38" w:rsidRDefault="0083069D" w:rsidP="0083069D">
      <w:pPr>
        <w:pStyle w:val="34"/>
        <w:spacing w:after="0"/>
        <w:ind w:left="0" w:right="-55" w:firstLine="709"/>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83069D" w:rsidRPr="001D6A38" w:rsidRDefault="0083069D" w:rsidP="0083069D">
      <w:pPr>
        <w:pStyle w:val="34"/>
        <w:tabs>
          <w:tab w:val="left" w:pos="709"/>
        </w:tabs>
        <w:spacing w:after="0"/>
        <w:ind w:left="0" w:right="-55" w:firstLine="709"/>
        <w:jc w:val="both"/>
        <w:rPr>
          <w:sz w:val="26"/>
          <w:szCs w:val="26"/>
        </w:rPr>
      </w:pPr>
      <w:r w:rsidRPr="001D6A38">
        <w:rPr>
          <w:sz w:val="26"/>
          <w:szCs w:val="26"/>
        </w:rPr>
        <w:lastRenderedPageBreak/>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83069D" w:rsidRDefault="0083069D" w:rsidP="0083069D">
      <w:pPr>
        <w:pStyle w:val="34"/>
        <w:spacing w:after="0"/>
        <w:ind w:left="0" w:right="-55" w:firstLine="709"/>
        <w:jc w:val="both"/>
        <w:rPr>
          <w:sz w:val="26"/>
          <w:szCs w:val="26"/>
        </w:rPr>
      </w:pPr>
      <w:r w:rsidRPr="001D6A38">
        <w:rPr>
          <w:sz w:val="26"/>
          <w:szCs w:val="26"/>
        </w:rPr>
        <w:t xml:space="preserve">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w:t>
      </w:r>
      <w:proofErr w:type="gramStart"/>
      <w:r w:rsidRPr="001D6A38">
        <w:rPr>
          <w:sz w:val="26"/>
          <w:szCs w:val="26"/>
        </w:rPr>
        <w:t>способов  исполнения</w:t>
      </w:r>
      <w:proofErr w:type="gramEnd"/>
      <w:r w:rsidRPr="001D6A38">
        <w:rPr>
          <w:sz w:val="26"/>
          <w:szCs w:val="26"/>
        </w:rPr>
        <w:t xml:space="preserve"> договора и достижения соответствующей договорённости.</w:t>
      </w:r>
    </w:p>
    <w:p w:rsidR="0083069D" w:rsidRPr="001D6A38" w:rsidRDefault="0083069D" w:rsidP="0083069D">
      <w:pPr>
        <w:pStyle w:val="34"/>
        <w:spacing w:after="0"/>
        <w:ind w:left="0" w:right="-55" w:firstLine="709"/>
        <w:jc w:val="both"/>
        <w:rPr>
          <w:sz w:val="26"/>
          <w:szCs w:val="26"/>
        </w:rPr>
      </w:pPr>
    </w:p>
    <w:p w:rsidR="00A47AF9" w:rsidRDefault="0083069D" w:rsidP="0083069D">
      <w:pPr>
        <w:spacing w:after="0"/>
        <w:jc w:val="center"/>
        <w:rPr>
          <w:b/>
          <w:sz w:val="26"/>
          <w:szCs w:val="26"/>
        </w:rPr>
      </w:pPr>
      <w:r>
        <w:rPr>
          <w:b/>
          <w:sz w:val="26"/>
          <w:szCs w:val="26"/>
        </w:rPr>
        <w:t>8. </w:t>
      </w:r>
      <w:r w:rsidR="001D6A38" w:rsidRPr="0083069D">
        <w:rPr>
          <w:b/>
          <w:sz w:val="26"/>
          <w:szCs w:val="26"/>
        </w:rPr>
        <w:t>КОНФИДЕНЦИАЛЬНОСТЬ</w:t>
      </w:r>
    </w:p>
    <w:p w:rsidR="0083069D" w:rsidRPr="0083069D" w:rsidRDefault="0083069D" w:rsidP="0083069D">
      <w:pPr>
        <w:spacing w:after="0"/>
        <w:jc w:val="center"/>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A77531">
      <w:pPr>
        <w:spacing w:after="0"/>
        <w:rPr>
          <w:sz w:val="26"/>
          <w:szCs w:val="26"/>
        </w:rPr>
      </w:pPr>
    </w:p>
    <w:p w:rsidR="00A47AF9" w:rsidRDefault="0083069D" w:rsidP="0083069D">
      <w:pPr>
        <w:spacing w:after="0"/>
        <w:jc w:val="center"/>
        <w:rPr>
          <w:b/>
          <w:sz w:val="26"/>
          <w:szCs w:val="26"/>
        </w:rPr>
      </w:pPr>
      <w:r>
        <w:rPr>
          <w:b/>
          <w:sz w:val="26"/>
          <w:szCs w:val="26"/>
        </w:rPr>
        <w:t>9. </w:t>
      </w:r>
      <w:r w:rsidR="001D6A38" w:rsidRPr="0083069D">
        <w:rPr>
          <w:b/>
          <w:sz w:val="26"/>
          <w:szCs w:val="26"/>
        </w:rPr>
        <w:t>РАЗРЕШЕНИЕ СПОРОВ</w:t>
      </w:r>
    </w:p>
    <w:p w:rsidR="0083069D" w:rsidRPr="0083069D" w:rsidRDefault="0083069D" w:rsidP="0083069D">
      <w:pPr>
        <w:spacing w:after="0"/>
        <w:jc w:val="center"/>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83069D" w:rsidRPr="001D6A38" w:rsidRDefault="0083069D" w:rsidP="001D6A38">
      <w:pPr>
        <w:spacing w:after="0"/>
        <w:rPr>
          <w:sz w:val="26"/>
          <w:szCs w:val="26"/>
        </w:rPr>
      </w:pPr>
    </w:p>
    <w:p w:rsidR="00A47AF9" w:rsidRDefault="0083069D" w:rsidP="0083069D">
      <w:pPr>
        <w:spacing w:after="0"/>
        <w:jc w:val="center"/>
        <w:rPr>
          <w:b/>
          <w:sz w:val="26"/>
          <w:szCs w:val="26"/>
        </w:rPr>
      </w:pPr>
      <w:r>
        <w:rPr>
          <w:b/>
          <w:sz w:val="26"/>
          <w:szCs w:val="26"/>
        </w:rPr>
        <w:t>10. </w:t>
      </w:r>
      <w:r w:rsidR="001D6A38" w:rsidRPr="0083069D">
        <w:rPr>
          <w:b/>
          <w:sz w:val="26"/>
          <w:szCs w:val="26"/>
        </w:rPr>
        <w:t xml:space="preserve">СРОК ДЕЙСТВИЯ ДОГОВОРА.  </w:t>
      </w:r>
    </w:p>
    <w:p w:rsidR="0083069D" w:rsidRPr="0083069D" w:rsidRDefault="0083069D" w:rsidP="0083069D">
      <w:pPr>
        <w:spacing w:after="0"/>
        <w:jc w:val="center"/>
        <w:rPr>
          <w:b/>
          <w:sz w:val="26"/>
          <w:szCs w:val="26"/>
        </w:rPr>
      </w:pPr>
    </w:p>
    <w:p w:rsidR="001D6A38" w:rsidRPr="001D6A38" w:rsidRDefault="001D6A38" w:rsidP="001D6A38">
      <w:pPr>
        <w:spacing w:after="0"/>
        <w:ind w:firstLine="540"/>
        <w:rPr>
          <w:sz w:val="26"/>
          <w:szCs w:val="26"/>
        </w:rPr>
      </w:pPr>
      <w:r w:rsidRPr="001D6A38">
        <w:rPr>
          <w:sz w:val="26"/>
          <w:szCs w:val="26"/>
        </w:rPr>
        <w:t>10.1. Настоящий договор вступает в силу с «__</w:t>
      </w:r>
      <w:proofErr w:type="gramStart"/>
      <w:r w:rsidRPr="001D6A38">
        <w:rPr>
          <w:sz w:val="26"/>
          <w:szCs w:val="26"/>
        </w:rPr>
        <w:t>_»_</w:t>
      </w:r>
      <w:proofErr w:type="gramEnd"/>
      <w:r w:rsidRPr="001D6A38">
        <w:rPr>
          <w:sz w:val="26"/>
          <w:szCs w:val="26"/>
        </w:rPr>
        <w:t xml:space="preserve">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t>10.2. Сторона, желающая досрочно расторгнуть настоящий Договор обязана надлежащим образом уведомить об этом другую Сторону за 30 (</w:t>
      </w:r>
      <w:proofErr w:type="gramStart"/>
      <w:r w:rsidRPr="001D6A38">
        <w:rPr>
          <w:sz w:val="26"/>
          <w:szCs w:val="26"/>
        </w:rPr>
        <w:t>тридцать)  календарных</w:t>
      </w:r>
      <w:proofErr w:type="gramEnd"/>
      <w:r w:rsidRPr="001D6A38">
        <w:rPr>
          <w:sz w:val="26"/>
          <w:szCs w:val="26"/>
        </w:rPr>
        <w:t xml:space="preserve">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A77531" w:rsidRDefault="001D6A38" w:rsidP="00A77531">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83069D" w:rsidRDefault="0083069D"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A47AF9" w:rsidRPr="001D6A38" w:rsidRDefault="001D6A38" w:rsidP="00176B4F">
      <w:pPr>
        <w:suppressAutoHyphens/>
        <w:spacing w:after="0"/>
        <w:contextualSpacing/>
        <w:jc w:val="center"/>
        <w:outlineLvl w:val="0"/>
        <w:rPr>
          <w:b/>
          <w:sz w:val="26"/>
          <w:szCs w:val="26"/>
        </w:rPr>
      </w:pPr>
      <w:r w:rsidRPr="001D6A38">
        <w:rPr>
          <w:b/>
          <w:sz w:val="26"/>
          <w:szCs w:val="26"/>
        </w:rPr>
        <w:t>ДОСРОЧНОЕ РАСТОРЖЕНИЕ ДОГОВОРА</w:t>
      </w: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t xml:space="preserve">11.5. Все уведомления и сообщения должны направляться в письменной форме. Факсимильная и электронная форма договора, документооборот, подаваемые </w:t>
      </w:r>
      <w:proofErr w:type="gramStart"/>
      <w:r w:rsidRPr="001D6A38">
        <w:rPr>
          <w:sz w:val="26"/>
          <w:szCs w:val="26"/>
        </w:rPr>
        <w:t>сведения  и</w:t>
      </w:r>
      <w:proofErr w:type="gramEnd"/>
      <w:r w:rsidRPr="001D6A38">
        <w:rPr>
          <w:sz w:val="26"/>
          <w:szCs w:val="26"/>
        </w:rPr>
        <w:t xml:space="preserve"> переписка являются действительными.</w:t>
      </w:r>
    </w:p>
    <w:p w:rsidR="001D6A38" w:rsidRDefault="001D6A38" w:rsidP="00A77531">
      <w:pPr>
        <w:pStyle w:val="ad"/>
        <w:spacing w:after="0"/>
        <w:ind w:left="0" w:firstLine="567"/>
        <w:rPr>
          <w:color w:val="000000"/>
          <w:sz w:val="26"/>
          <w:szCs w:val="26"/>
        </w:rPr>
      </w:pPr>
      <w:r w:rsidRPr="001D6A38">
        <w:rPr>
          <w:sz w:val="26"/>
          <w:szCs w:val="26"/>
        </w:rPr>
        <w:t xml:space="preserve">11.6. </w:t>
      </w:r>
      <w:r w:rsidRPr="001D6A38">
        <w:rPr>
          <w:color w:val="000000"/>
          <w:sz w:val="26"/>
          <w:szCs w:val="26"/>
        </w:rPr>
        <w:t xml:space="preserve">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w:t>
      </w:r>
      <w:proofErr w:type="gramStart"/>
      <w:r w:rsidRPr="001D6A38">
        <w:rPr>
          <w:color w:val="000000"/>
          <w:sz w:val="26"/>
          <w:szCs w:val="26"/>
        </w:rPr>
        <w:t>Договора  считается</w:t>
      </w:r>
      <w:proofErr w:type="gramEnd"/>
      <w:r w:rsidRPr="001D6A38">
        <w:rPr>
          <w:color w:val="000000"/>
          <w:sz w:val="26"/>
          <w:szCs w:val="26"/>
        </w:rPr>
        <w:t xml:space="preserve">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83069D" w:rsidRPr="00A77531" w:rsidRDefault="0083069D" w:rsidP="00A77531">
      <w:pPr>
        <w:pStyle w:val="ad"/>
        <w:spacing w:after="0"/>
        <w:ind w:left="0" w:firstLine="567"/>
        <w:rPr>
          <w:color w:val="000000"/>
          <w:sz w:val="26"/>
          <w:szCs w:val="26"/>
        </w:rPr>
      </w:pPr>
    </w:p>
    <w:p w:rsidR="00A47AF9" w:rsidRDefault="0083069D" w:rsidP="0083069D">
      <w:pPr>
        <w:pStyle w:val="ad"/>
        <w:spacing w:after="0"/>
        <w:ind w:left="0"/>
        <w:jc w:val="center"/>
        <w:rPr>
          <w:b/>
          <w:sz w:val="26"/>
          <w:szCs w:val="26"/>
        </w:rPr>
      </w:pPr>
      <w:r>
        <w:rPr>
          <w:b/>
          <w:sz w:val="26"/>
          <w:szCs w:val="26"/>
        </w:rPr>
        <w:t>12. </w:t>
      </w:r>
      <w:r w:rsidR="001D6A38" w:rsidRPr="001D6A38">
        <w:rPr>
          <w:b/>
          <w:sz w:val="26"/>
          <w:szCs w:val="26"/>
        </w:rPr>
        <w:t>ПРОЧИЕ УСЛОВИЯ</w:t>
      </w:r>
    </w:p>
    <w:p w:rsidR="0083069D" w:rsidRPr="00176B4F" w:rsidRDefault="0083069D" w:rsidP="0083069D">
      <w:pPr>
        <w:pStyle w:val="ad"/>
        <w:spacing w:after="0"/>
        <w:ind w:left="0"/>
        <w:jc w:val="center"/>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Default="001D6A38" w:rsidP="00A77531">
      <w:pPr>
        <w:pStyle w:val="ad"/>
        <w:spacing w:after="0"/>
        <w:ind w:left="0" w:firstLine="567"/>
        <w:rPr>
          <w:rFonts w:eastAsia="Times New Roman CY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83069D" w:rsidRPr="00A77531" w:rsidRDefault="0083069D" w:rsidP="00A77531">
      <w:pPr>
        <w:pStyle w:val="ad"/>
        <w:spacing w:after="0"/>
        <w:ind w:left="0" w:firstLine="567"/>
        <w:rPr>
          <w:sz w:val="26"/>
          <w:szCs w:val="26"/>
        </w:rPr>
      </w:pPr>
    </w:p>
    <w:p w:rsidR="001D6A38" w:rsidRDefault="001D6A38" w:rsidP="00176B4F">
      <w:pPr>
        <w:tabs>
          <w:tab w:val="left" w:pos="720"/>
        </w:tabs>
        <w:spacing w:after="0"/>
        <w:ind w:firstLine="540"/>
        <w:jc w:val="center"/>
        <w:rPr>
          <w:b/>
          <w:sz w:val="26"/>
          <w:szCs w:val="26"/>
        </w:rPr>
      </w:pPr>
      <w:r w:rsidRPr="001D6A38">
        <w:rPr>
          <w:b/>
          <w:sz w:val="26"/>
          <w:szCs w:val="26"/>
        </w:rPr>
        <w:t>13. АДРЕСА И РЕКВИЗИТЫ СТОРОН:</w:t>
      </w:r>
    </w:p>
    <w:p w:rsidR="00176B4F" w:rsidRPr="001D6A38" w:rsidRDefault="00176B4F" w:rsidP="00176B4F">
      <w:pPr>
        <w:tabs>
          <w:tab w:val="left" w:pos="720"/>
        </w:tabs>
        <w:spacing w:after="0"/>
        <w:ind w:firstLine="540"/>
        <w:jc w:val="center"/>
        <w:rPr>
          <w:b/>
          <w:sz w:val="26"/>
          <w:szCs w:val="26"/>
        </w:rPr>
      </w:pPr>
    </w:p>
    <w:p w:rsidR="001D6A38" w:rsidRDefault="001D6A38" w:rsidP="001D6A38">
      <w:pPr>
        <w:tabs>
          <w:tab w:val="left" w:pos="720"/>
        </w:tabs>
        <w:spacing w:after="0"/>
        <w:ind w:firstLine="540"/>
        <w:rPr>
          <w:b/>
          <w:sz w:val="26"/>
          <w:szCs w:val="26"/>
        </w:rPr>
      </w:pPr>
      <w:r w:rsidRPr="001D6A38">
        <w:rPr>
          <w:b/>
          <w:sz w:val="26"/>
          <w:szCs w:val="26"/>
        </w:rPr>
        <w:t xml:space="preserve">         «</w:t>
      </w:r>
      <w:proofErr w:type="gramStart"/>
      <w:r w:rsidRPr="001D6A38">
        <w:rPr>
          <w:b/>
          <w:sz w:val="26"/>
          <w:szCs w:val="26"/>
        </w:rPr>
        <w:t xml:space="preserve">КОМИТЕНТ»   </w:t>
      </w:r>
      <w:proofErr w:type="gramEnd"/>
      <w:r w:rsidRPr="001D6A38">
        <w:rPr>
          <w:b/>
          <w:sz w:val="26"/>
          <w:szCs w:val="26"/>
        </w:rPr>
        <w:t xml:space="preserve">                                   «КОМИССИОНЕР»</w:t>
      </w:r>
    </w:p>
    <w:p w:rsidR="00176B4F" w:rsidRDefault="00176B4F" w:rsidP="001D6A38">
      <w:pPr>
        <w:tabs>
          <w:tab w:val="left" w:pos="720"/>
        </w:tabs>
        <w:spacing w:after="0"/>
        <w:ind w:firstLine="540"/>
        <w:rPr>
          <w:b/>
          <w:sz w:val="26"/>
          <w:szCs w:val="26"/>
        </w:rPr>
      </w:pPr>
    </w:p>
    <w:p w:rsidR="00176B4F" w:rsidRPr="001D6A38" w:rsidRDefault="00176B4F" w:rsidP="001D6A38">
      <w:pPr>
        <w:tabs>
          <w:tab w:val="left" w:pos="720"/>
        </w:tabs>
        <w:spacing w:after="0"/>
        <w:ind w:firstLine="540"/>
        <w:rPr>
          <w:b/>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2"/>
        <w:gridCol w:w="5499"/>
      </w:tblGrid>
      <w:tr w:rsidR="001D6A38" w:rsidRPr="001D6A38" w:rsidTr="0083069D">
        <w:trPr>
          <w:trHeight w:val="4178"/>
        </w:trPr>
        <w:tc>
          <w:tcPr>
            <w:tcW w:w="4282"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499"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proofErr w:type="gramStart"/>
            <w:r w:rsidRPr="001D6A38">
              <w:rPr>
                <w:sz w:val="26"/>
                <w:szCs w:val="26"/>
              </w:rPr>
              <w:t>Адрес  юридический</w:t>
            </w:r>
            <w:proofErr w:type="gramEnd"/>
            <w:r w:rsidRPr="001D6A38">
              <w:rPr>
                <w:sz w:val="26"/>
                <w:szCs w:val="26"/>
              </w:rPr>
              <w:t xml:space="preserve">: 660079, </w:t>
            </w:r>
          </w:p>
          <w:p w:rsidR="001D6A38" w:rsidRPr="001D6A38" w:rsidRDefault="001D6A38" w:rsidP="000F6450">
            <w:pPr>
              <w:pStyle w:val="af"/>
              <w:spacing w:after="0"/>
              <w:rPr>
                <w:sz w:val="26"/>
                <w:szCs w:val="26"/>
              </w:rPr>
            </w:pPr>
            <w:r w:rsidRPr="001D6A38">
              <w:rPr>
                <w:sz w:val="26"/>
                <w:szCs w:val="26"/>
              </w:rPr>
              <w:t>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hyperlink r:id="rId17"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hyperlink>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Default="001D6A38" w:rsidP="001D6A38">
      <w:pPr>
        <w:pStyle w:val="ConsNormal"/>
        <w:widowControl/>
        <w:ind w:firstLine="0"/>
        <w:jc w:val="both"/>
        <w:rPr>
          <w:rFonts w:ascii="Times New Roman" w:hAnsi="Times New Roman" w:cs="Times New Roman"/>
          <w:b/>
          <w:sz w:val="24"/>
          <w:szCs w:val="24"/>
        </w:rPr>
      </w:pPr>
    </w:p>
    <w:p w:rsidR="00176B4F" w:rsidRDefault="00176B4F" w:rsidP="001D6A38">
      <w:pPr>
        <w:pStyle w:val="ConsNormal"/>
        <w:widowControl/>
        <w:ind w:firstLine="0"/>
        <w:jc w:val="both"/>
        <w:rPr>
          <w:rFonts w:ascii="Times New Roman" w:hAnsi="Times New Roman" w:cs="Times New Roman"/>
          <w:b/>
          <w:sz w:val="24"/>
          <w:szCs w:val="24"/>
        </w:rPr>
      </w:pPr>
    </w:p>
    <w:p w:rsidR="00176B4F" w:rsidRPr="00670284" w:rsidRDefault="00176B4F"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76B4F" w:rsidRDefault="00176B4F" w:rsidP="00176B4F">
      <w:pPr>
        <w:pStyle w:val="1"/>
        <w:spacing w:before="0" w:after="0"/>
        <w:jc w:val="both"/>
        <w:rPr>
          <w:b w:val="0"/>
          <w:sz w:val="26"/>
          <w:szCs w:val="26"/>
        </w:rPr>
      </w:pPr>
    </w:p>
    <w:p w:rsidR="0083069D" w:rsidRDefault="0083069D">
      <w:pPr>
        <w:spacing w:after="0"/>
        <w:jc w:val="left"/>
      </w:pPr>
      <w:r>
        <w:br w:type="page"/>
      </w:r>
    </w:p>
    <w:p w:rsidR="00732A2D" w:rsidRDefault="00732A2D" w:rsidP="0083069D">
      <w:pPr>
        <w:pStyle w:val="1"/>
        <w:spacing w:before="0" w:after="0"/>
        <w:jc w:val="right"/>
        <w:rPr>
          <w:b w:val="0"/>
          <w:sz w:val="26"/>
          <w:szCs w:val="26"/>
        </w:rPr>
      </w:pPr>
    </w:p>
    <w:p w:rsidR="00252E25" w:rsidRPr="00773765" w:rsidRDefault="00252E25" w:rsidP="0083069D">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176B4F" w:rsidRDefault="00176B4F" w:rsidP="008A10D6">
      <w:pPr>
        <w:tabs>
          <w:tab w:val="left" w:pos="7060"/>
        </w:tabs>
        <w:spacing w:after="0"/>
        <w:jc w:val="center"/>
        <w:rPr>
          <w:b/>
          <w:sz w:val="26"/>
          <w:szCs w:val="26"/>
        </w:rPr>
      </w:pPr>
    </w:p>
    <w:p w:rsidR="00773765" w:rsidRDefault="00773765" w:rsidP="008A10D6">
      <w:pPr>
        <w:tabs>
          <w:tab w:val="left" w:pos="7060"/>
        </w:tabs>
        <w:spacing w:after="0"/>
        <w:jc w:val="center"/>
        <w:rPr>
          <w:b/>
          <w:sz w:val="26"/>
          <w:szCs w:val="26"/>
        </w:rPr>
      </w:pPr>
      <w:r w:rsidRPr="00773765">
        <w:rPr>
          <w:b/>
          <w:sz w:val="26"/>
          <w:szCs w:val="26"/>
        </w:rPr>
        <w:t xml:space="preserve">Спецификация к договору на реализацию </w:t>
      </w:r>
      <w:r w:rsidR="0083069D">
        <w:rPr>
          <w:b/>
          <w:sz w:val="26"/>
          <w:szCs w:val="26"/>
        </w:rPr>
        <w:t>табачных изделий</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A77531" w:rsidP="00EA29DD">
            <w:pPr>
              <w:tabs>
                <w:tab w:val="left" w:pos="7060"/>
              </w:tabs>
              <w:spacing w:after="0"/>
              <w:rPr>
                <w:sz w:val="26"/>
                <w:szCs w:val="26"/>
              </w:rPr>
            </w:pPr>
            <w:r>
              <w:rPr>
                <w:sz w:val="26"/>
                <w:szCs w:val="26"/>
              </w:rPr>
              <w:t>Табачные изделия</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A75840" w:rsidRPr="00A75840" w:rsidRDefault="00A75840" w:rsidP="00A75840"/>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C543F1" w:rsidRDefault="00C543F1" w:rsidP="00C543F1">
      <w:pPr>
        <w:tabs>
          <w:tab w:val="left" w:pos="7060"/>
        </w:tabs>
        <w:spacing w:after="0"/>
        <w:jc w:val="right"/>
        <w:rPr>
          <w:sz w:val="26"/>
          <w:szCs w:val="26"/>
        </w:rPr>
      </w:pPr>
      <w:r>
        <w:rPr>
          <w:sz w:val="26"/>
          <w:szCs w:val="26"/>
        </w:rPr>
        <w:t>от «___»_____201__ г.</w:t>
      </w:r>
    </w:p>
    <w:p w:rsidR="00C543F1" w:rsidRPr="00773765" w:rsidRDefault="00C543F1" w:rsidP="00C543F1">
      <w:pPr>
        <w:tabs>
          <w:tab w:val="left" w:pos="7060"/>
        </w:tabs>
        <w:spacing w:after="0"/>
        <w:rPr>
          <w:sz w:val="26"/>
          <w:szCs w:val="26"/>
        </w:rPr>
      </w:pPr>
    </w:p>
    <w:p w:rsidR="00252E25" w:rsidRDefault="00252E25" w:rsidP="008A10D6">
      <w:pPr>
        <w:pStyle w:val="ConsNonformat"/>
        <w:widowControl/>
        <w:tabs>
          <w:tab w:val="left" w:pos="709"/>
        </w:tabs>
        <w:ind w:firstLine="567"/>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272B9" w:rsidRDefault="006272B9" w:rsidP="008A10D6">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1868"/>
        <w:gridCol w:w="7078"/>
      </w:tblGrid>
      <w:tr w:rsidR="00DC5D3C" w:rsidRPr="00657A6F" w:rsidTr="00DC5D3C">
        <w:trPr>
          <w:trHeight w:val="615"/>
        </w:trPr>
        <w:tc>
          <w:tcPr>
            <w:tcW w:w="0" w:type="auto"/>
            <w:vAlign w:val="center"/>
          </w:tcPr>
          <w:p w:rsidR="00DC5D3C" w:rsidRPr="004F629C" w:rsidRDefault="00DC5D3C" w:rsidP="00DC5D3C">
            <w:pPr>
              <w:spacing w:after="0"/>
              <w:jc w:val="center"/>
              <w:rPr>
                <w:rFonts w:eastAsiaTheme="minorEastAsia"/>
                <w:szCs w:val="28"/>
              </w:rPr>
            </w:pPr>
            <w:r w:rsidRPr="004F629C">
              <w:rPr>
                <w:rFonts w:eastAsiaTheme="minorEastAsia"/>
                <w:szCs w:val="28"/>
              </w:rPr>
              <w:t>№ п/п</w:t>
            </w:r>
          </w:p>
        </w:tc>
        <w:tc>
          <w:tcPr>
            <w:tcW w:w="1868" w:type="dxa"/>
            <w:vAlign w:val="center"/>
          </w:tcPr>
          <w:p w:rsidR="00DC5D3C" w:rsidRPr="004F629C" w:rsidRDefault="00DC5D3C" w:rsidP="00DC5D3C">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Pr>
                <w:rFonts w:eastAsiaTheme="minorEastAsia"/>
                <w:szCs w:val="28"/>
              </w:rPr>
              <w:t>Амурской области</w:t>
            </w:r>
          </w:p>
        </w:tc>
        <w:tc>
          <w:tcPr>
            <w:tcW w:w="7078" w:type="dxa"/>
            <w:vAlign w:val="center"/>
          </w:tcPr>
          <w:p w:rsidR="00DC5D3C" w:rsidRPr="004F629C" w:rsidRDefault="00DC5D3C" w:rsidP="00DC5D3C">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DC5D3C" w:rsidRPr="00657A6F" w:rsidTr="00DC5D3C">
        <w:tc>
          <w:tcPr>
            <w:tcW w:w="0" w:type="auto"/>
            <w:vAlign w:val="center"/>
          </w:tcPr>
          <w:p w:rsidR="00DC5D3C" w:rsidRPr="00B260EA" w:rsidRDefault="00DC5D3C" w:rsidP="00DC5D3C">
            <w:pPr>
              <w:spacing w:after="0"/>
              <w:jc w:val="center"/>
              <w:rPr>
                <w:rFonts w:eastAsiaTheme="minorEastAsia"/>
                <w:szCs w:val="28"/>
              </w:rPr>
            </w:pPr>
            <w:r w:rsidRPr="00B260EA">
              <w:rPr>
                <w:rFonts w:eastAsiaTheme="minorEastAsia"/>
                <w:szCs w:val="28"/>
              </w:rPr>
              <w:t>1</w:t>
            </w:r>
          </w:p>
        </w:tc>
        <w:tc>
          <w:tcPr>
            <w:tcW w:w="1868" w:type="dxa"/>
            <w:vAlign w:val="center"/>
          </w:tcPr>
          <w:p w:rsidR="00DC5D3C" w:rsidRPr="000063CD" w:rsidRDefault="00DC5D3C" w:rsidP="00DC5D3C">
            <w:pPr>
              <w:jc w:val="left"/>
              <w:rPr>
                <w:b/>
              </w:rPr>
            </w:pPr>
            <w:r w:rsidRPr="000063CD">
              <w:rPr>
                <w:b/>
              </w:rPr>
              <w:t xml:space="preserve">ИК-8 </w:t>
            </w:r>
          </w:p>
        </w:tc>
        <w:tc>
          <w:tcPr>
            <w:tcW w:w="7078" w:type="dxa"/>
            <w:vAlign w:val="center"/>
          </w:tcPr>
          <w:p w:rsidR="00DC5D3C" w:rsidRDefault="00DC5D3C" w:rsidP="00DC5D3C">
            <w:pPr>
              <w:rPr>
                <w:szCs w:val="28"/>
              </w:rPr>
            </w:pPr>
            <w:r>
              <w:rPr>
                <w:color w:val="000000"/>
                <w:szCs w:val="28"/>
                <w:shd w:val="clear" w:color="auto" w:fill="FFFFFF"/>
              </w:rPr>
              <w:t>675010, Амурская область, г. Благовещенск, ул. 5-я стройка</w:t>
            </w:r>
          </w:p>
        </w:tc>
      </w:tr>
      <w:tr w:rsidR="00DC5D3C" w:rsidRPr="00657A6F" w:rsidTr="00DC5D3C">
        <w:tc>
          <w:tcPr>
            <w:tcW w:w="0" w:type="auto"/>
            <w:vAlign w:val="center"/>
          </w:tcPr>
          <w:p w:rsidR="00DC5D3C" w:rsidRPr="00B260EA" w:rsidRDefault="00DC5D3C" w:rsidP="00DC5D3C">
            <w:pPr>
              <w:spacing w:after="0"/>
              <w:jc w:val="center"/>
              <w:rPr>
                <w:rFonts w:eastAsiaTheme="minorEastAsia"/>
                <w:szCs w:val="28"/>
              </w:rPr>
            </w:pPr>
            <w:r w:rsidRPr="00B260EA">
              <w:rPr>
                <w:rFonts w:eastAsiaTheme="minorEastAsia"/>
                <w:szCs w:val="28"/>
              </w:rPr>
              <w:t>2</w:t>
            </w:r>
          </w:p>
        </w:tc>
        <w:tc>
          <w:tcPr>
            <w:tcW w:w="1868" w:type="dxa"/>
            <w:vAlign w:val="center"/>
          </w:tcPr>
          <w:p w:rsidR="00DC5D3C" w:rsidRPr="000063CD" w:rsidRDefault="00DC5D3C" w:rsidP="00DC5D3C">
            <w:pPr>
              <w:jc w:val="left"/>
              <w:rPr>
                <w:b/>
              </w:rPr>
            </w:pPr>
            <w:r w:rsidRPr="000063CD">
              <w:rPr>
                <w:b/>
              </w:rPr>
              <w:t xml:space="preserve">ИК-2 </w:t>
            </w:r>
          </w:p>
        </w:tc>
        <w:tc>
          <w:tcPr>
            <w:tcW w:w="7078" w:type="dxa"/>
            <w:vAlign w:val="center"/>
          </w:tcPr>
          <w:p w:rsidR="00DC5D3C" w:rsidRDefault="00DC5D3C" w:rsidP="00DC5D3C">
            <w:pPr>
              <w:pStyle w:val="a9"/>
              <w:shd w:val="clear" w:color="auto" w:fill="FFFFFF"/>
              <w:spacing w:after="0" w:line="276" w:lineRule="auto"/>
              <w:rPr>
                <w:color w:val="000000"/>
                <w:szCs w:val="28"/>
              </w:rPr>
            </w:pPr>
            <w:r>
              <w:rPr>
                <w:color w:val="000000"/>
                <w:szCs w:val="28"/>
              </w:rPr>
              <w:t xml:space="preserve">676811, Амурская область, Белогорский район, </w:t>
            </w:r>
            <w:proofErr w:type="spellStart"/>
            <w:r>
              <w:rPr>
                <w:color w:val="000000"/>
                <w:szCs w:val="28"/>
              </w:rPr>
              <w:t>с.Возжаевка</w:t>
            </w:r>
            <w:proofErr w:type="spellEnd"/>
            <w:r>
              <w:rPr>
                <w:color w:val="000000"/>
                <w:szCs w:val="28"/>
              </w:rPr>
              <w:t xml:space="preserve">, </w:t>
            </w:r>
            <w:r>
              <w:br/>
            </w:r>
            <w:r>
              <w:rPr>
                <w:color w:val="000000"/>
                <w:szCs w:val="28"/>
              </w:rPr>
              <w:t>ул. Центральная</w:t>
            </w:r>
          </w:p>
        </w:tc>
      </w:tr>
      <w:tr w:rsidR="00DC5D3C" w:rsidRPr="00657A6F" w:rsidTr="00DC5D3C">
        <w:tc>
          <w:tcPr>
            <w:tcW w:w="0" w:type="auto"/>
            <w:vAlign w:val="center"/>
          </w:tcPr>
          <w:p w:rsidR="00DC5D3C" w:rsidRPr="00B260EA" w:rsidRDefault="00DC5D3C" w:rsidP="00DC5D3C">
            <w:pPr>
              <w:spacing w:after="0"/>
              <w:jc w:val="center"/>
              <w:rPr>
                <w:rFonts w:eastAsiaTheme="minorEastAsia"/>
                <w:szCs w:val="28"/>
              </w:rPr>
            </w:pPr>
            <w:r w:rsidRPr="00B260EA">
              <w:rPr>
                <w:rFonts w:eastAsiaTheme="minorEastAsia"/>
                <w:szCs w:val="28"/>
              </w:rPr>
              <w:t>3</w:t>
            </w:r>
          </w:p>
        </w:tc>
        <w:tc>
          <w:tcPr>
            <w:tcW w:w="1868" w:type="dxa"/>
            <w:vAlign w:val="center"/>
          </w:tcPr>
          <w:p w:rsidR="00DC5D3C" w:rsidRPr="000063CD" w:rsidRDefault="00DC5D3C" w:rsidP="00DC5D3C">
            <w:pPr>
              <w:jc w:val="left"/>
              <w:rPr>
                <w:b/>
              </w:rPr>
            </w:pPr>
            <w:r w:rsidRPr="000063CD">
              <w:rPr>
                <w:b/>
              </w:rPr>
              <w:t xml:space="preserve">СИЗО-1 </w:t>
            </w:r>
          </w:p>
        </w:tc>
        <w:tc>
          <w:tcPr>
            <w:tcW w:w="7078" w:type="dxa"/>
            <w:vAlign w:val="center"/>
          </w:tcPr>
          <w:p w:rsidR="00DC5D3C" w:rsidRDefault="00DC5D3C" w:rsidP="00DC5D3C">
            <w:pPr>
              <w:rPr>
                <w:color w:val="000000"/>
                <w:szCs w:val="28"/>
                <w:shd w:val="clear" w:color="auto" w:fill="FFFFFF"/>
              </w:rPr>
            </w:pPr>
            <w:r>
              <w:rPr>
                <w:color w:val="000000"/>
                <w:szCs w:val="28"/>
                <w:shd w:val="clear" w:color="auto" w:fill="FFFFFF"/>
              </w:rPr>
              <w:t xml:space="preserve">675007, Амурская область, г. Благовещенск, переулок </w:t>
            </w:r>
            <w:proofErr w:type="spellStart"/>
            <w:r>
              <w:rPr>
                <w:color w:val="000000"/>
                <w:szCs w:val="28"/>
                <w:shd w:val="clear" w:color="auto" w:fill="FFFFFF"/>
              </w:rPr>
              <w:t>Серышевский</w:t>
            </w:r>
            <w:proofErr w:type="spellEnd"/>
            <w:r>
              <w:rPr>
                <w:color w:val="000000"/>
                <w:szCs w:val="28"/>
                <w:shd w:val="clear" w:color="auto" w:fill="FFFFFF"/>
              </w:rPr>
              <w:t>, 55</w:t>
            </w:r>
          </w:p>
        </w:tc>
      </w:tr>
      <w:tr w:rsidR="00DC5D3C" w:rsidRPr="00657A6F" w:rsidTr="00DC5D3C">
        <w:tc>
          <w:tcPr>
            <w:tcW w:w="0" w:type="auto"/>
            <w:vAlign w:val="center"/>
          </w:tcPr>
          <w:p w:rsidR="00DC5D3C" w:rsidRPr="00B260EA" w:rsidRDefault="00DC5D3C" w:rsidP="00DC5D3C">
            <w:pPr>
              <w:spacing w:after="0"/>
              <w:jc w:val="center"/>
              <w:rPr>
                <w:rFonts w:eastAsiaTheme="minorEastAsia"/>
                <w:szCs w:val="28"/>
              </w:rPr>
            </w:pPr>
            <w:r w:rsidRPr="00B260EA">
              <w:rPr>
                <w:rFonts w:eastAsiaTheme="minorEastAsia"/>
                <w:szCs w:val="28"/>
              </w:rPr>
              <w:t>4</w:t>
            </w:r>
          </w:p>
        </w:tc>
        <w:tc>
          <w:tcPr>
            <w:tcW w:w="1868" w:type="dxa"/>
            <w:vAlign w:val="center"/>
          </w:tcPr>
          <w:p w:rsidR="00DC5D3C" w:rsidRPr="000063CD" w:rsidRDefault="00DC5D3C" w:rsidP="00DC5D3C">
            <w:pPr>
              <w:jc w:val="left"/>
              <w:rPr>
                <w:b/>
              </w:rPr>
            </w:pPr>
            <w:r w:rsidRPr="000063CD">
              <w:rPr>
                <w:b/>
              </w:rPr>
              <w:t xml:space="preserve">ИК-3 </w:t>
            </w:r>
          </w:p>
        </w:tc>
        <w:tc>
          <w:tcPr>
            <w:tcW w:w="7078" w:type="dxa"/>
            <w:vAlign w:val="center"/>
          </w:tcPr>
          <w:p w:rsidR="00DC5D3C" w:rsidRDefault="00DC5D3C" w:rsidP="00DC5D3C">
            <w:pPr>
              <w:rPr>
                <w:color w:val="000000"/>
                <w:szCs w:val="28"/>
                <w:shd w:val="clear" w:color="auto" w:fill="FFFFFF"/>
              </w:rPr>
            </w:pPr>
            <w:r>
              <w:rPr>
                <w:color w:val="000000"/>
                <w:szCs w:val="28"/>
                <w:shd w:val="clear" w:color="auto" w:fill="FFFFFF"/>
              </w:rPr>
              <w:t xml:space="preserve">676910, Амурская область, Ивановский район, с. </w:t>
            </w:r>
            <w:proofErr w:type="spellStart"/>
            <w:r>
              <w:rPr>
                <w:color w:val="000000"/>
                <w:szCs w:val="28"/>
                <w:shd w:val="clear" w:color="auto" w:fill="FFFFFF"/>
              </w:rPr>
              <w:t>Среднебелая</w:t>
            </w:r>
            <w:proofErr w:type="spellEnd"/>
            <w:r>
              <w:rPr>
                <w:color w:val="000000"/>
                <w:szCs w:val="28"/>
                <w:shd w:val="clear" w:color="auto" w:fill="FFFFFF"/>
              </w:rPr>
              <w:t xml:space="preserve">, </w:t>
            </w:r>
            <w:r>
              <w:rPr>
                <w:color w:val="000000"/>
                <w:szCs w:val="28"/>
                <w:shd w:val="clear" w:color="auto" w:fill="FFFFFF"/>
              </w:rPr>
              <w:br/>
              <w:t>ул. Г. Рулева, 2</w:t>
            </w:r>
          </w:p>
        </w:tc>
      </w:tr>
    </w:tbl>
    <w:p w:rsidR="00252E25" w:rsidRPr="008A10D6" w:rsidRDefault="00252E25" w:rsidP="008A10D6">
      <w:pPr>
        <w:tabs>
          <w:tab w:val="left" w:pos="7060"/>
        </w:tabs>
        <w:spacing w:after="0"/>
        <w:rPr>
          <w:sz w:val="26"/>
          <w:szCs w:val="26"/>
        </w:rPr>
      </w:pPr>
    </w:p>
    <w:p w:rsidR="00FA2A82" w:rsidRDefault="00FA2A82" w:rsidP="008A10D6">
      <w:pPr>
        <w:widowControl w:val="0"/>
        <w:spacing w:after="0"/>
        <w:jc w:val="right"/>
        <w:rPr>
          <w:sz w:val="26"/>
          <w:szCs w:val="26"/>
        </w:rPr>
      </w:pPr>
    </w:p>
    <w:p w:rsidR="00FA2A82" w:rsidRDefault="00FA2A82" w:rsidP="008A10D6">
      <w:pPr>
        <w:widowControl w:val="0"/>
        <w:spacing w:after="0"/>
        <w:jc w:val="right"/>
        <w:rPr>
          <w:sz w:val="26"/>
          <w:szCs w:val="26"/>
        </w:rPr>
      </w:pPr>
    </w:p>
    <w:tbl>
      <w:tblPr>
        <w:tblpPr w:leftFromText="180" w:rightFromText="180" w:vertAnchor="text" w:horzAnchor="margin" w:tblpY="168"/>
        <w:tblW w:w="0" w:type="auto"/>
        <w:tblLook w:val="04A0" w:firstRow="1" w:lastRow="0" w:firstColumn="1" w:lastColumn="0" w:noHBand="0" w:noVBand="1"/>
      </w:tblPr>
      <w:tblGrid>
        <w:gridCol w:w="4848"/>
        <w:gridCol w:w="4848"/>
      </w:tblGrid>
      <w:tr w:rsidR="00932C30" w:rsidRPr="008A10D6" w:rsidTr="00932C30">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КОМИТЕНТ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____________________ /______________/</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c>
          <w:tcPr>
            <w:tcW w:w="4848" w:type="dxa"/>
          </w:tcPr>
          <w:p w:rsidR="00932C30" w:rsidRPr="00FA2A82" w:rsidRDefault="00932C30" w:rsidP="00932C30">
            <w:pPr>
              <w:tabs>
                <w:tab w:val="left" w:pos="4066"/>
                <w:tab w:val="left" w:pos="7060"/>
              </w:tabs>
              <w:spacing w:after="0"/>
              <w:rPr>
                <w:sz w:val="26"/>
                <w:szCs w:val="26"/>
              </w:rPr>
            </w:pPr>
            <w:r w:rsidRPr="00FA2A82">
              <w:rPr>
                <w:sz w:val="26"/>
                <w:szCs w:val="26"/>
              </w:rPr>
              <w:t xml:space="preserve">КОМИССИОНЕР </w:t>
            </w:r>
          </w:p>
          <w:p w:rsidR="00932C30" w:rsidRPr="00FA2A82" w:rsidRDefault="00932C30" w:rsidP="00932C30">
            <w:pPr>
              <w:tabs>
                <w:tab w:val="left" w:pos="4066"/>
                <w:tab w:val="left" w:pos="7060"/>
              </w:tabs>
              <w:spacing w:after="0"/>
              <w:rPr>
                <w:sz w:val="26"/>
                <w:szCs w:val="26"/>
              </w:rPr>
            </w:pPr>
          </w:p>
          <w:p w:rsidR="00932C30" w:rsidRPr="00FA2A82" w:rsidRDefault="00932C30" w:rsidP="00932C30">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932C30" w:rsidRPr="00FA2A82" w:rsidRDefault="00932C30" w:rsidP="00932C30">
            <w:pPr>
              <w:tabs>
                <w:tab w:val="left" w:pos="4066"/>
                <w:tab w:val="left" w:pos="7060"/>
              </w:tabs>
              <w:spacing w:after="0"/>
              <w:rPr>
                <w:sz w:val="26"/>
                <w:szCs w:val="26"/>
              </w:rPr>
            </w:pPr>
            <w:r w:rsidRPr="00FA2A82">
              <w:rPr>
                <w:sz w:val="26"/>
                <w:szCs w:val="26"/>
              </w:rPr>
              <w:t xml:space="preserve">М.П.              </w:t>
            </w:r>
          </w:p>
        </w:tc>
      </w:tr>
    </w:tbl>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957BA9" w:rsidRDefault="00957BA9" w:rsidP="008A10D6">
      <w:pPr>
        <w:widowControl w:val="0"/>
        <w:spacing w:after="0"/>
        <w:jc w:val="right"/>
        <w:rPr>
          <w:sz w:val="26"/>
          <w:szCs w:val="26"/>
        </w:rPr>
      </w:pPr>
    </w:p>
    <w:p w:rsidR="001D42B1" w:rsidRDefault="001D42B1" w:rsidP="008A10D6">
      <w:pPr>
        <w:widowControl w:val="0"/>
        <w:spacing w:after="0"/>
        <w:jc w:val="right"/>
        <w:rPr>
          <w:sz w:val="26"/>
          <w:szCs w:val="26"/>
        </w:rPr>
      </w:pPr>
    </w:p>
    <w:p w:rsidR="00957BA9" w:rsidRDefault="00957BA9" w:rsidP="008A10D6">
      <w:pPr>
        <w:widowControl w:val="0"/>
        <w:spacing w:after="0"/>
        <w:jc w:val="right"/>
        <w:rPr>
          <w:sz w:val="26"/>
          <w:szCs w:val="26"/>
        </w:rPr>
      </w:pPr>
    </w:p>
    <w:p w:rsidR="00252E25" w:rsidRPr="00773765" w:rsidRDefault="00252E25" w:rsidP="008A10D6">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DC5D3C" w:rsidRDefault="00DC5D3C"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DC5D3C" w:rsidRDefault="00DC5D3C"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DC5D3C" w:rsidRDefault="00DC5D3C"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DC5D3C" w:rsidRDefault="00DC5D3C"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FD0" w:rsidRDefault="00004FD0">
      <w:r>
        <w:separator/>
      </w:r>
    </w:p>
  </w:endnote>
  <w:endnote w:type="continuationSeparator" w:id="0">
    <w:p w:rsidR="00004FD0" w:rsidRDefault="0000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3C" w:rsidRDefault="00DC5D3C"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C5D3C" w:rsidRDefault="00DC5D3C">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3C" w:rsidRDefault="00DC5D3C">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FD0" w:rsidRDefault="00004FD0">
      <w:r>
        <w:separator/>
      </w:r>
    </w:p>
  </w:footnote>
  <w:footnote w:type="continuationSeparator" w:id="0">
    <w:p w:rsidR="00004FD0" w:rsidRDefault="0000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3C" w:rsidRDefault="00DC5D3C"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C5D3C" w:rsidRDefault="00DC5D3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3C" w:rsidRDefault="00DC5D3C"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rsidR="00DC5D3C" w:rsidRDefault="00DC5D3C">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3C" w:rsidRDefault="00DC5D3C"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6" w15:restartNumberingAfterBreak="0">
    <w:nsid w:val="35EB36A6"/>
    <w:multiLevelType w:val="hybridMultilevel"/>
    <w:tmpl w:val="8BE662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7B67B6F"/>
    <w:multiLevelType w:val="hybridMultilevel"/>
    <w:tmpl w:val="D31EE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9"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24D19AB"/>
    <w:multiLevelType w:val="hybridMultilevel"/>
    <w:tmpl w:val="3A6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8"/>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4FD0"/>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40E41"/>
    <w:rsid w:val="00040E80"/>
    <w:rsid w:val="00041D09"/>
    <w:rsid w:val="00042581"/>
    <w:rsid w:val="000429A8"/>
    <w:rsid w:val="00044BA1"/>
    <w:rsid w:val="000472C4"/>
    <w:rsid w:val="000473C9"/>
    <w:rsid w:val="00055EC1"/>
    <w:rsid w:val="00056153"/>
    <w:rsid w:val="00056E38"/>
    <w:rsid w:val="0005724C"/>
    <w:rsid w:val="00057D23"/>
    <w:rsid w:val="000626B8"/>
    <w:rsid w:val="0006407B"/>
    <w:rsid w:val="00066F92"/>
    <w:rsid w:val="00067A5E"/>
    <w:rsid w:val="0007086D"/>
    <w:rsid w:val="00070F8A"/>
    <w:rsid w:val="00072D9E"/>
    <w:rsid w:val="00073430"/>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7701"/>
    <w:rsid w:val="000A0796"/>
    <w:rsid w:val="000A1887"/>
    <w:rsid w:val="000A3789"/>
    <w:rsid w:val="000A3F79"/>
    <w:rsid w:val="000A4437"/>
    <w:rsid w:val="000A5992"/>
    <w:rsid w:val="000A5F7B"/>
    <w:rsid w:val="000A7519"/>
    <w:rsid w:val="000A7D2D"/>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5341"/>
    <w:rsid w:val="001757E3"/>
    <w:rsid w:val="00176B4F"/>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4F"/>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A70"/>
    <w:rsid w:val="00295B50"/>
    <w:rsid w:val="00297441"/>
    <w:rsid w:val="0029770A"/>
    <w:rsid w:val="002A043D"/>
    <w:rsid w:val="002A3771"/>
    <w:rsid w:val="002A6089"/>
    <w:rsid w:val="002B25C2"/>
    <w:rsid w:val="002B3523"/>
    <w:rsid w:val="002B57A6"/>
    <w:rsid w:val="002B7F26"/>
    <w:rsid w:val="002C013F"/>
    <w:rsid w:val="002C0557"/>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30104A"/>
    <w:rsid w:val="003027D3"/>
    <w:rsid w:val="00302BA3"/>
    <w:rsid w:val="00302C79"/>
    <w:rsid w:val="003040F5"/>
    <w:rsid w:val="003053CC"/>
    <w:rsid w:val="0030549B"/>
    <w:rsid w:val="00305B90"/>
    <w:rsid w:val="00306B9D"/>
    <w:rsid w:val="00311157"/>
    <w:rsid w:val="0031227B"/>
    <w:rsid w:val="00313DAE"/>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5B05"/>
    <w:rsid w:val="00386FAB"/>
    <w:rsid w:val="00391D6E"/>
    <w:rsid w:val="00393E00"/>
    <w:rsid w:val="0039485B"/>
    <w:rsid w:val="003953D0"/>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1C72"/>
    <w:rsid w:val="003C2125"/>
    <w:rsid w:val="003C3C03"/>
    <w:rsid w:val="003C4423"/>
    <w:rsid w:val="003C4BDA"/>
    <w:rsid w:val="003C4F07"/>
    <w:rsid w:val="003C7758"/>
    <w:rsid w:val="003D034A"/>
    <w:rsid w:val="003D1FAE"/>
    <w:rsid w:val="003D3228"/>
    <w:rsid w:val="003D3311"/>
    <w:rsid w:val="003D7106"/>
    <w:rsid w:val="003D716D"/>
    <w:rsid w:val="003D7388"/>
    <w:rsid w:val="003D79FB"/>
    <w:rsid w:val="003D7B19"/>
    <w:rsid w:val="003E080D"/>
    <w:rsid w:val="003E15BF"/>
    <w:rsid w:val="003E18C8"/>
    <w:rsid w:val="003E446A"/>
    <w:rsid w:val="003E4A16"/>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434"/>
    <w:rsid w:val="00451BF9"/>
    <w:rsid w:val="004554F3"/>
    <w:rsid w:val="0045614A"/>
    <w:rsid w:val="004565FE"/>
    <w:rsid w:val="00456DFD"/>
    <w:rsid w:val="00457009"/>
    <w:rsid w:val="004570C9"/>
    <w:rsid w:val="0046540F"/>
    <w:rsid w:val="00470741"/>
    <w:rsid w:val="00471C89"/>
    <w:rsid w:val="004763D7"/>
    <w:rsid w:val="0047664B"/>
    <w:rsid w:val="00477C51"/>
    <w:rsid w:val="004812CC"/>
    <w:rsid w:val="0048534F"/>
    <w:rsid w:val="004854CC"/>
    <w:rsid w:val="00486C64"/>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32C7"/>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3FF"/>
    <w:rsid w:val="004F78E2"/>
    <w:rsid w:val="00500FDA"/>
    <w:rsid w:val="005014BE"/>
    <w:rsid w:val="00502470"/>
    <w:rsid w:val="00505915"/>
    <w:rsid w:val="00505FAE"/>
    <w:rsid w:val="005066A8"/>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2D48"/>
    <w:rsid w:val="005633DE"/>
    <w:rsid w:val="005633E7"/>
    <w:rsid w:val="00564118"/>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51B8"/>
    <w:rsid w:val="005E5EC1"/>
    <w:rsid w:val="005E673A"/>
    <w:rsid w:val="005F09EC"/>
    <w:rsid w:val="005F1EBB"/>
    <w:rsid w:val="005F298A"/>
    <w:rsid w:val="005F341D"/>
    <w:rsid w:val="0060146E"/>
    <w:rsid w:val="00601870"/>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411F"/>
    <w:rsid w:val="006255C6"/>
    <w:rsid w:val="00625F74"/>
    <w:rsid w:val="00626AF2"/>
    <w:rsid w:val="006272B9"/>
    <w:rsid w:val="006304F1"/>
    <w:rsid w:val="006317A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32C3"/>
    <w:rsid w:val="006A37F6"/>
    <w:rsid w:val="006A4F51"/>
    <w:rsid w:val="006A57F5"/>
    <w:rsid w:val="006A5E8D"/>
    <w:rsid w:val="006A6954"/>
    <w:rsid w:val="006A6E7D"/>
    <w:rsid w:val="006A72EF"/>
    <w:rsid w:val="006B08D8"/>
    <w:rsid w:val="006B11C4"/>
    <w:rsid w:val="006B1426"/>
    <w:rsid w:val="006B1CDA"/>
    <w:rsid w:val="006B1D55"/>
    <w:rsid w:val="006B21FA"/>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41D"/>
    <w:rsid w:val="00714EC9"/>
    <w:rsid w:val="007151E7"/>
    <w:rsid w:val="007158C8"/>
    <w:rsid w:val="007162B8"/>
    <w:rsid w:val="007208E1"/>
    <w:rsid w:val="00721E86"/>
    <w:rsid w:val="00722989"/>
    <w:rsid w:val="007274E2"/>
    <w:rsid w:val="007311F9"/>
    <w:rsid w:val="0073142C"/>
    <w:rsid w:val="0073199E"/>
    <w:rsid w:val="00732A2D"/>
    <w:rsid w:val="007335C6"/>
    <w:rsid w:val="00735DDD"/>
    <w:rsid w:val="00737BC0"/>
    <w:rsid w:val="00741F5C"/>
    <w:rsid w:val="00743538"/>
    <w:rsid w:val="0074390C"/>
    <w:rsid w:val="00744365"/>
    <w:rsid w:val="007454D6"/>
    <w:rsid w:val="0074559E"/>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6D53"/>
    <w:rsid w:val="007F7443"/>
    <w:rsid w:val="007F7854"/>
    <w:rsid w:val="007F7DCB"/>
    <w:rsid w:val="008004C5"/>
    <w:rsid w:val="00800B24"/>
    <w:rsid w:val="008016B4"/>
    <w:rsid w:val="00804B1A"/>
    <w:rsid w:val="00805057"/>
    <w:rsid w:val="00805282"/>
    <w:rsid w:val="00807439"/>
    <w:rsid w:val="0081430B"/>
    <w:rsid w:val="00814BD6"/>
    <w:rsid w:val="008164F6"/>
    <w:rsid w:val="00816E06"/>
    <w:rsid w:val="008176B5"/>
    <w:rsid w:val="00817EB4"/>
    <w:rsid w:val="00822445"/>
    <w:rsid w:val="008254F6"/>
    <w:rsid w:val="0082599B"/>
    <w:rsid w:val="008259C6"/>
    <w:rsid w:val="00825B91"/>
    <w:rsid w:val="008266A5"/>
    <w:rsid w:val="00827CA9"/>
    <w:rsid w:val="00827F30"/>
    <w:rsid w:val="0083069D"/>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310C"/>
    <w:rsid w:val="0084365B"/>
    <w:rsid w:val="0084398F"/>
    <w:rsid w:val="00844544"/>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4E1"/>
    <w:rsid w:val="008B085C"/>
    <w:rsid w:val="008B3B28"/>
    <w:rsid w:val="008B4F4B"/>
    <w:rsid w:val="008B52E5"/>
    <w:rsid w:val="008B5AD0"/>
    <w:rsid w:val="008B6794"/>
    <w:rsid w:val="008C071A"/>
    <w:rsid w:val="008C3642"/>
    <w:rsid w:val="008C3FE0"/>
    <w:rsid w:val="008C497D"/>
    <w:rsid w:val="008C6D4C"/>
    <w:rsid w:val="008D0CEE"/>
    <w:rsid w:val="008D1534"/>
    <w:rsid w:val="008D1CF2"/>
    <w:rsid w:val="008D1E2C"/>
    <w:rsid w:val="008D76D3"/>
    <w:rsid w:val="008D7A17"/>
    <w:rsid w:val="008D7A4F"/>
    <w:rsid w:val="008E0388"/>
    <w:rsid w:val="008E04C6"/>
    <w:rsid w:val="008E0D1A"/>
    <w:rsid w:val="008E1424"/>
    <w:rsid w:val="008E2725"/>
    <w:rsid w:val="008E349F"/>
    <w:rsid w:val="008E4C96"/>
    <w:rsid w:val="008E5C5B"/>
    <w:rsid w:val="008E6185"/>
    <w:rsid w:val="008E65AA"/>
    <w:rsid w:val="008E721C"/>
    <w:rsid w:val="008E78F4"/>
    <w:rsid w:val="008F09B4"/>
    <w:rsid w:val="008F1184"/>
    <w:rsid w:val="008F15A8"/>
    <w:rsid w:val="008F211B"/>
    <w:rsid w:val="008F2DFA"/>
    <w:rsid w:val="008F35FA"/>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C30"/>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57BA9"/>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1782"/>
    <w:rsid w:val="009847BF"/>
    <w:rsid w:val="009852B6"/>
    <w:rsid w:val="0098641D"/>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2B2A"/>
    <w:rsid w:val="009C42FD"/>
    <w:rsid w:val="009C49F8"/>
    <w:rsid w:val="009D2246"/>
    <w:rsid w:val="009D5717"/>
    <w:rsid w:val="009D697E"/>
    <w:rsid w:val="009D737D"/>
    <w:rsid w:val="009E0131"/>
    <w:rsid w:val="009E079C"/>
    <w:rsid w:val="009E08A5"/>
    <w:rsid w:val="009E0FA6"/>
    <w:rsid w:val="009E2724"/>
    <w:rsid w:val="009E280C"/>
    <w:rsid w:val="009E2A62"/>
    <w:rsid w:val="009E2BF8"/>
    <w:rsid w:val="009E369C"/>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23F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0801"/>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2FA7"/>
    <w:rsid w:val="00A74129"/>
    <w:rsid w:val="00A74CC7"/>
    <w:rsid w:val="00A7528B"/>
    <w:rsid w:val="00A75840"/>
    <w:rsid w:val="00A7723D"/>
    <w:rsid w:val="00A77531"/>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5223"/>
    <w:rsid w:val="00AA6AB0"/>
    <w:rsid w:val="00AA70F1"/>
    <w:rsid w:val="00AB1B89"/>
    <w:rsid w:val="00AB279B"/>
    <w:rsid w:val="00AB3D00"/>
    <w:rsid w:val="00AB4F84"/>
    <w:rsid w:val="00AB5265"/>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5DF4"/>
    <w:rsid w:val="00B26C71"/>
    <w:rsid w:val="00B31DDE"/>
    <w:rsid w:val="00B323A9"/>
    <w:rsid w:val="00B33096"/>
    <w:rsid w:val="00B34BDD"/>
    <w:rsid w:val="00B35182"/>
    <w:rsid w:val="00B36B77"/>
    <w:rsid w:val="00B36CD3"/>
    <w:rsid w:val="00B3718B"/>
    <w:rsid w:val="00B40188"/>
    <w:rsid w:val="00B4090F"/>
    <w:rsid w:val="00B40948"/>
    <w:rsid w:val="00B4318F"/>
    <w:rsid w:val="00B43C2C"/>
    <w:rsid w:val="00B45608"/>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584E"/>
    <w:rsid w:val="00B6626E"/>
    <w:rsid w:val="00B675B7"/>
    <w:rsid w:val="00B678CE"/>
    <w:rsid w:val="00B6794F"/>
    <w:rsid w:val="00B74173"/>
    <w:rsid w:val="00B74906"/>
    <w:rsid w:val="00B75EF0"/>
    <w:rsid w:val="00B774DC"/>
    <w:rsid w:val="00B7784A"/>
    <w:rsid w:val="00B8014F"/>
    <w:rsid w:val="00B80791"/>
    <w:rsid w:val="00B8142C"/>
    <w:rsid w:val="00B816C4"/>
    <w:rsid w:val="00B82093"/>
    <w:rsid w:val="00B8238B"/>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2582"/>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E8F"/>
    <w:rsid w:val="00C105FA"/>
    <w:rsid w:val="00C10936"/>
    <w:rsid w:val="00C132B7"/>
    <w:rsid w:val="00C13831"/>
    <w:rsid w:val="00C160F1"/>
    <w:rsid w:val="00C16475"/>
    <w:rsid w:val="00C20196"/>
    <w:rsid w:val="00C227AF"/>
    <w:rsid w:val="00C24187"/>
    <w:rsid w:val="00C24C51"/>
    <w:rsid w:val="00C2508E"/>
    <w:rsid w:val="00C25866"/>
    <w:rsid w:val="00C25E4E"/>
    <w:rsid w:val="00C262F7"/>
    <w:rsid w:val="00C270B7"/>
    <w:rsid w:val="00C303BE"/>
    <w:rsid w:val="00C31B7F"/>
    <w:rsid w:val="00C31D75"/>
    <w:rsid w:val="00C3491B"/>
    <w:rsid w:val="00C34CFD"/>
    <w:rsid w:val="00C35770"/>
    <w:rsid w:val="00C37750"/>
    <w:rsid w:val="00C40DCC"/>
    <w:rsid w:val="00C42EC3"/>
    <w:rsid w:val="00C431CD"/>
    <w:rsid w:val="00C44627"/>
    <w:rsid w:val="00C459C1"/>
    <w:rsid w:val="00C46AEF"/>
    <w:rsid w:val="00C50954"/>
    <w:rsid w:val="00C528DD"/>
    <w:rsid w:val="00C52BD1"/>
    <w:rsid w:val="00C530AE"/>
    <w:rsid w:val="00C543F1"/>
    <w:rsid w:val="00C545D9"/>
    <w:rsid w:val="00C54863"/>
    <w:rsid w:val="00C55523"/>
    <w:rsid w:val="00C57D0F"/>
    <w:rsid w:val="00C6245A"/>
    <w:rsid w:val="00C63E1D"/>
    <w:rsid w:val="00C64A8D"/>
    <w:rsid w:val="00C71516"/>
    <w:rsid w:val="00C719A2"/>
    <w:rsid w:val="00C72E86"/>
    <w:rsid w:val="00C7341C"/>
    <w:rsid w:val="00C74E43"/>
    <w:rsid w:val="00C75355"/>
    <w:rsid w:val="00C779BF"/>
    <w:rsid w:val="00C81A32"/>
    <w:rsid w:val="00C82868"/>
    <w:rsid w:val="00C83F18"/>
    <w:rsid w:val="00C83FB7"/>
    <w:rsid w:val="00C85927"/>
    <w:rsid w:val="00C8662D"/>
    <w:rsid w:val="00C90A7D"/>
    <w:rsid w:val="00C917F0"/>
    <w:rsid w:val="00C9234D"/>
    <w:rsid w:val="00C936C2"/>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323A"/>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1AD4"/>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51CD"/>
    <w:rsid w:val="00DC5D3C"/>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06BB"/>
    <w:rsid w:val="00E7152F"/>
    <w:rsid w:val="00E72DF0"/>
    <w:rsid w:val="00E744CF"/>
    <w:rsid w:val="00E74905"/>
    <w:rsid w:val="00E75C52"/>
    <w:rsid w:val="00E76083"/>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5DCA"/>
    <w:rsid w:val="00E962E3"/>
    <w:rsid w:val="00E97591"/>
    <w:rsid w:val="00E97A1A"/>
    <w:rsid w:val="00EA1269"/>
    <w:rsid w:val="00EA166F"/>
    <w:rsid w:val="00EA1B6F"/>
    <w:rsid w:val="00EA1C54"/>
    <w:rsid w:val="00EA1E72"/>
    <w:rsid w:val="00EA29DD"/>
    <w:rsid w:val="00EA3728"/>
    <w:rsid w:val="00EA44E6"/>
    <w:rsid w:val="00EA64A7"/>
    <w:rsid w:val="00EA7F00"/>
    <w:rsid w:val="00EB02A7"/>
    <w:rsid w:val="00EB0FED"/>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5AA3"/>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3B9A"/>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18FB"/>
    <w:rsid w:val="00F42007"/>
    <w:rsid w:val="00F440FC"/>
    <w:rsid w:val="00F44222"/>
    <w:rsid w:val="00F472D9"/>
    <w:rsid w:val="00F474FC"/>
    <w:rsid w:val="00F511FE"/>
    <w:rsid w:val="00F51C49"/>
    <w:rsid w:val="00F520F2"/>
    <w:rsid w:val="00F52520"/>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F88"/>
    <w:rsid w:val="00FA4130"/>
    <w:rsid w:val="00FA491B"/>
    <w:rsid w:val="00FA4DB4"/>
    <w:rsid w:val="00FA5A0C"/>
    <w:rsid w:val="00FA72F3"/>
    <w:rsid w:val="00FA7BFD"/>
    <w:rsid w:val="00FA7FB2"/>
    <w:rsid w:val="00FB0D27"/>
    <w:rsid w:val="00FB1DB0"/>
    <w:rsid w:val="00FB4554"/>
    <w:rsid w:val="00FB5540"/>
    <w:rsid w:val="00FB5FB3"/>
    <w:rsid w:val="00FB71D2"/>
    <w:rsid w:val="00FC13A1"/>
    <w:rsid w:val="00FC14CC"/>
    <w:rsid w:val="00FC1AA3"/>
    <w:rsid w:val="00FC1B1B"/>
    <w:rsid w:val="00FC427C"/>
    <w:rsid w:val="00FC4CE3"/>
    <w:rsid w:val="00FC541D"/>
    <w:rsid w:val="00FC5D57"/>
    <w:rsid w:val="00FC6F5B"/>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F05A4"/>
    <w:rsid w:val="00FF11A8"/>
    <w:rsid w:val="00FF6560"/>
    <w:rsid w:val="00FF748A"/>
    <w:rsid w:val="00FF7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F532D89-829A-4D92-83A9-AB9C006F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01046121">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2EDC-1312-4912-91DE-7447C712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10633</Words>
  <Characters>60610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71101</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26</cp:revision>
  <cp:lastPrinted>2018-07-18T07:15:00Z</cp:lastPrinted>
  <dcterms:created xsi:type="dcterms:W3CDTF">2018-06-18T08:08:00Z</dcterms:created>
  <dcterms:modified xsi:type="dcterms:W3CDTF">2018-07-20T10:35:00Z</dcterms:modified>
</cp:coreProperties>
</file>